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36F51" w14:textId="65342586" w:rsidR="00E2314B" w:rsidRPr="00E2314B" w:rsidRDefault="00E2314B" w:rsidP="00E2314B">
      <w:pPr>
        <w:spacing w:after="0" w:line="240" w:lineRule="auto"/>
        <w:jc w:val="center"/>
        <w:rPr>
          <w:rFonts w:ascii="Times New Roman" w:hAnsi="Times New Roman" w:cs="Times New Roman"/>
          <w:sz w:val="28"/>
          <w:szCs w:val="28"/>
        </w:rPr>
      </w:pPr>
      <w:bookmarkStart w:id="0" w:name="_GoBack"/>
      <w:bookmarkEnd w:id="0"/>
      <w:r w:rsidRPr="00E2314B">
        <w:rPr>
          <w:rFonts w:ascii="Times New Roman" w:hAnsi="Times New Roman" w:cs="Times New Roman"/>
          <w:sz w:val="28"/>
          <w:szCs w:val="28"/>
        </w:rPr>
        <w:t>Федеральное государственное образовательное бюджетное</w:t>
      </w:r>
    </w:p>
    <w:p w14:paraId="26124999" w14:textId="77777777" w:rsidR="00E2314B" w:rsidRPr="00E2314B" w:rsidRDefault="00E2314B" w:rsidP="00E2314B">
      <w:pPr>
        <w:spacing w:after="0" w:line="240" w:lineRule="auto"/>
        <w:jc w:val="center"/>
        <w:rPr>
          <w:rFonts w:ascii="Times New Roman" w:hAnsi="Times New Roman" w:cs="Times New Roman"/>
          <w:sz w:val="28"/>
          <w:szCs w:val="28"/>
        </w:rPr>
      </w:pPr>
      <w:r w:rsidRPr="00E2314B">
        <w:rPr>
          <w:rFonts w:ascii="Times New Roman" w:hAnsi="Times New Roman" w:cs="Times New Roman"/>
          <w:sz w:val="28"/>
          <w:szCs w:val="28"/>
        </w:rPr>
        <w:t>учреждение высшего образования</w:t>
      </w:r>
    </w:p>
    <w:p w14:paraId="269E3DE3" w14:textId="77777777" w:rsidR="00E2314B" w:rsidRPr="00E2314B" w:rsidRDefault="00E2314B" w:rsidP="00E2314B">
      <w:pPr>
        <w:spacing w:after="0" w:line="240" w:lineRule="auto"/>
        <w:jc w:val="center"/>
        <w:rPr>
          <w:rFonts w:ascii="Times New Roman" w:hAnsi="Times New Roman" w:cs="Times New Roman"/>
          <w:b/>
          <w:bCs/>
          <w:caps/>
          <w:sz w:val="28"/>
          <w:szCs w:val="28"/>
        </w:rPr>
      </w:pPr>
      <w:r w:rsidRPr="00E2314B">
        <w:rPr>
          <w:rFonts w:ascii="Times New Roman" w:hAnsi="Times New Roman" w:cs="Times New Roman"/>
          <w:b/>
          <w:bCs/>
          <w:caps/>
          <w:sz w:val="28"/>
          <w:szCs w:val="28"/>
        </w:rPr>
        <w:t>«ФИНАНСОВЫЙ УНИВЕРСИТЕТ ПРИ пРАВИТЕЛЬСТВЕ</w:t>
      </w:r>
    </w:p>
    <w:p w14:paraId="1FB8F5FF" w14:textId="77777777" w:rsidR="00E2314B" w:rsidRPr="00E2314B" w:rsidRDefault="00E2314B" w:rsidP="00E2314B">
      <w:pPr>
        <w:spacing w:after="0" w:line="240" w:lineRule="auto"/>
        <w:jc w:val="center"/>
        <w:rPr>
          <w:rFonts w:ascii="Times New Roman" w:hAnsi="Times New Roman" w:cs="Times New Roman"/>
          <w:b/>
          <w:bCs/>
          <w:caps/>
          <w:sz w:val="28"/>
          <w:szCs w:val="28"/>
        </w:rPr>
      </w:pPr>
      <w:r w:rsidRPr="00E2314B">
        <w:rPr>
          <w:rFonts w:ascii="Times New Roman" w:hAnsi="Times New Roman" w:cs="Times New Roman"/>
          <w:b/>
          <w:bCs/>
          <w:caps/>
          <w:sz w:val="28"/>
          <w:szCs w:val="28"/>
        </w:rPr>
        <w:t>Российской Федерации»</w:t>
      </w:r>
    </w:p>
    <w:p w14:paraId="15C20AE3" w14:textId="77777777" w:rsidR="00E2314B" w:rsidRPr="00E2314B" w:rsidRDefault="00E2314B" w:rsidP="00E2314B">
      <w:pPr>
        <w:spacing w:after="0" w:line="240" w:lineRule="auto"/>
        <w:jc w:val="center"/>
        <w:rPr>
          <w:rFonts w:ascii="Times New Roman" w:hAnsi="Times New Roman" w:cs="Times New Roman"/>
          <w:b/>
          <w:bCs/>
          <w:sz w:val="28"/>
          <w:szCs w:val="28"/>
        </w:rPr>
      </w:pPr>
      <w:r w:rsidRPr="00E2314B">
        <w:rPr>
          <w:rFonts w:ascii="Times New Roman" w:hAnsi="Times New Roman" w:cs="Times New Roman"/>
          <w:b/>
          <w:bCs/>
          <w:sz w:val="28"/>
          <w:szCs w:val="28"/>
        </w:rPr>
        <w:t>(Финансовый университет)</w:t>
      </w:r>
    </w:p>
    <w:p w14:paraId="5028525F" w14:textId="77777777" w:rsidR="00E2314B" w:rsidRPr="00E2314B" w:rsidRDefault="00E2314B" w:rsidP="00E2314B">
      <w:pPr>
        <w:spacing w:after="0" w:line="240" w:lineRule="auto"/>
        <w:jc w:val="center"/>
        <w:rPr>
          <w:rFonts w:ascii="Times New Roman" w:hAnsi="Times New Roman" w:cs="Times New Roman"/>
          <w:b/>
          <w:bCs/>
          <w:sz w:val="28"/>
          <w:szCs w:val="28"/>
        </w:rPr>
      </w:pPr>
    </w:p>
    <w:p w14:paraId="6F62746B" w14:textId="77777777" w:rsidR="00E2314B" w:rsidRDefault="00E2314B" w:rsidP="00E2314B">
      <w:pPr>
        <w:spacing w:after="0" w:line="240" w:lineRule="auto"/>
        <w:jc w:val="center"/>
        <w:rPr>
          <w:rFonts w:ascii="Times New Roman" w:hAnsi="Times New Roman" w:cs="Times New Roman"/>
          <w:b/>
          <w:sz w:val="28"/>
          <w:szCs w:val="28"/>
        </w:rPr>
      </w:pPr>
      <w:r w:rsidRPr="00E2314B">
        <w:rPr>
          <w:rFonts w:ascii="Times New Roman" w:hAnsi="Times New Roman" w:cs="Times New Roman"/>
          <w:b/>
          <w:sz w:val="28"/>
          <w:szCs w:val="28"/>
        </w:rPr>
        <w:t xml:space="preserve">Департамент правового регулирования экономической деятельности </w:t>
      </w:r>
    </w:p>
    <w:p w14:paraId="35ECF149" w14:textId="6488CE62" w:rsidR="00E2314B" w:rsidRPr="00E2314B" w:rsidRDefault="00E2314B" w:rsidP="00E2314B">
      <w:pPr>
        <w:spacing w:after="0" w:line="240" w:lineRule="auto"/>
        <w:jc w:val="center"/>
        <w:rPr>
          <w:rFonts w:ascii="Times New Roman" w:hAnsi="Times New Roman" w:cs="Times New Roman"/>
          <w:b/>
          <w:sz w:val="28"/>
          <w:szCs w:val="28"/>
        </w:rPr>
      </w:pPr>
      <w:r w:rsidRPr="00E2314B">
        <w:rPr>
          <w:rFonts w:ascii="Times New Roman" w:hAnsi="Times New Roman" w:cs="Times New Roman"/>
          <w:b/>
          <w:sz w:val="28"/>
          <w:szCs w:val="28"/>
        </w:rPr>
        <w:t>Юридического факультета</w:t>
      </w:r>
    </w:p>
    <w:p w14:paraId="5DF15123" w14:textId="226B537C" w:rsidR="00E2314B" w:rsidRDefault="00E2314B" w:rsidP="00E2314B">
      <w:pPr>
        <w:spacing w:after="0" w:line="240" w:lineRule="auto"/>
        <w:jc w:val="both"/>
        <w:rPr>
          <w:rFonts w:ascii="Times New Roman" w:hAnsi="Times New Roman" w:cs="Times New Roman"/>
          <w:b/>
          <w:sz w:val="28"/>
          <w:szCs w:val="28"/>
        </w:rPr>
      </w:pPr>
    </w:p>
    <w:p w14:paraId="0A6E6DBA" w14:textId="77777777" w:rsidR="000E770D" w:rsidRPr="00E2314B" w:rsidRDefault="000E770D" w:rsidP="00E2314B">
      <w:pPr>
        <w:spacing w:after="0" w:line="240" w:lineRule="auto"/>
        <w:jc w:val="both"/>
        <w:rPr>
          <w:rFonts w:ascii="Times New Roman" w:hAnsi="Times New Roman" w:cs="Times New Roman"/>
          <w:b/>
          <w:sz w:val="28"/>
          <w:szCs w:val="28"/>
        </w:rPr>
      </w:pPr>
    </w:p>
    <w:tbl>
      <w:tblPr>
        <w:tblW w:w="9719" w:type="dxa"/>
        <w:tblInd w:w="-5" w:type="dxa"/>
        <w:tblLook w:val="04A0" w:firstRow="1" w:lastRow="0" w:firstColumn="1" w:lastColumn="0" w:noHBand="0" w:noVBand="1"/>
      </w:tblPr>
      <w:tblGrid>
        <w:gridCol w:w="10227"/>
      </w:tblGrid>
      <w:tr w:rsidR="00E2314B" w:rsidRPr="00E2314B" w14:paraId="371758B1" w14:textId="77777777" w:rsidTr="00E2314B">
        <w:trPr>
          <w:trHeight w:val="2766"/>
        </w:trPr>
        <w:tc>
          <w:tcPr>
            <w:tcW w:w="9719" w:type="dxa"/>
            <w:shd w:val="clear" w:color="auto" w:fill="auto"/>
            <w:hideMark/>
          </w:tcPr>
          <w:tbl>
            <w:tblPr>
              <w:tblW w:w="10011"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4455"/>
              <w:gridCol w:w="5556"/>
            </w:tblGrid>
            <w:tr w:rsidR="00E2314B" w:rsidRPr="00E2314B" w14:paraId="4930ED41" w14:textId="77777777" w:rsidTr="000E770D">
              <w:trPr>
                <w:trHeight w:val="463"/>
                <w:tblCellSpacing w:w="0" w:type="dxa"/>
              </w:trPr>
              <w:tc>
                <w:tcPr>
                  <w:tcW w:w="2225" w:type="pct"/>
                  <w:tcBorders>
                    <w:top w:val="nil"/>
                    <w:left w:val="nil"/>
                    <w:bottom w:val="nil"/>
                    <w:right w:val="nil"/>
                  </w:tcBorders>
                  <w:shd w:val="clear" w:color="auto" w:fill="FFFFFF"/>
                  <w:tcMar>
                    <w:top w:w="0" w:type="dxa"/>
                    <w:left w:w="0" w:type="dxa"/>
                    <w:bottom w:w="0" w:type="dxa"/>
                    <w:right w:w="0" w:type="dxa"/>
                  </w:tcMar>
                  <w:hideMark/>
                </w:tcPr>
                <w:p w14:paraId="5937B2E0" w14:textId="09AA3C4A" w:rsidR="00A835F6" w:rsidRPr="00A835F6" w:rsidRDefault="00A835F6" w:rsidP="00A835F6">
                  <w:pPr>
                    <w:spacing w:after="0" w:line="240" w:lineRule="auto"/>
                    <w:contextualSpacing/>
                    <w:jc w:val="both"/>
                    <w:rPr>
                      <w:rFonts w:ascii="Times New Roman" w:hAnsi="Times New Roman" w:cs="Times New Roman"/>
                      <w:sz w:val="28"/>
                      <w:szCs w:val="28"/>
                    </w:rPr>
                  </w:pPr>
                  <w:r w:rsidRPr="00A835F6">
                    <w:rPr>
                      <w:rFonts w:ascii="Times New Roman" w:hAnsi="Times New Roman" w:cs="Times New Roman"/>
                      <w:sz w:val="28"/>
                      <w:szCs w:val="28"/>
                    </w:rPr>
                    <w:t>СОГЛАСОВАНО</w:t>
                  </w:r>
                </w:p>
                <w:p w14:paraId="48D61D75" w14:textId="77777777" w:rsidR="00A835F6" w:rsidRPr="00A835F6" w:rsidRDefault="00A835F6" w:rsidP="00A835F6">
                  <w:pPr>
                    <w:spacing w:after="0" w:line="240" w:lineRule="auto"/>
                    <w:contextualSpacing/>
                    <w:jc w:val="both"/>
                    <w:rPr>
                      <w:rFonts w:ascii="Times New Roman" w:hAnsi="Times New Roman" w:cs="Times New Roman"/>
                      <w:sz w:val="28"/>
                      <w:szCs w:val="28"/>
                    </w:rPr>
                  </w:pPr>
                </w:p>
                <w:p w14:paraId="5934E26D" w14:textId="77777777" w:rsidR="00A835F6" w:rsidRPr="00A835F6" w:rsidRDefault="00A835F6" w:rsidP="00A835F6">
                  <w:pPr>
                    <w:spacing w:after="0" w:line="240" w:lineRule="auto"/>
                    <w:contextualSpacing/>
                    <w:jc w:val="both"/>
                    <w:rPr>
                      <w:rFonts w:ascii="Times New Roman" w:hAnsi="Times New Roman" w:cs="Times New Roman"/>
                      <w:sz w:val="28"/>
                      <w:szCs w:val="28"/>
                    </w:rPr>
                  </w:pPr>
                  <w:r w:rsidRPr="00A835F6">
                    <w:rPr>
                      <w:rFonts w:ascii="Times New Roman" w:hAnsi="Times New Roman" w:cs="Times New Roman"/>
                      <w:sz w:val="28"/>
                      <w:szCs w:val="28"/>
                    </w:rPr>
                    <w:t>Коллегия адвокатов «Московский</w:t>
                  </w:r>
                </w:p>
                <w:p w14:paraId="5CDF5007" w14:textId="77777777" w:rsidR="00A835F6" w:rsidRPr="00A835F6" w:rsidRDefault="00A835F6" w:rsidP="00A835F6">
                  <w:pPr>
                    <w:spacing w:after="0" w:line="240" w:lineRule="auto"/>
                    <w:contextualSpacing/>
                    <w:jc w:val="both"/>
                    <w:rPr>
                      <w:rFonts w:ascii="Times New Roman" w:hAnsi="Times New Roman" w:cs="Times New Roman"/>
                      <w:sz w:val="28"/>
                      <w:szCs w:val="28"/>
                    </w:rPr>
                  </w:pPr>
                  <w:r w:rsidRPr="00A835F6">
                    <w:rPr>
                      <w:rFonts w:ascii="Times New Roman" w:hAnsi="Times New Roman" w:cs="Times New Roman"/>
                      <w:sz w:val="28"/>
                      <w:szCs w:val="28"/>
                    </w:rPr>
                    <w:t>Юридический бизнес-центр»</w:t>
                  </w:r>
                </w:p>
                <w:p w14:paraId="7E0E13FA" w14:textId="77777777" w:rsidR="00A835F6" w:rsidRPr="00A835F6" w:rsidRDefault="00A835F6" w:rsidP="00A835F6">
                  <w:pPr>
                    <w:spacing w:after="0" w:line="240" w:lineRule="auto"/>
                    <w:contextualSpacing/>
                    <w:jc w:val="both"/>
                    <w:rPr>
                      <w:rFonts w:ascii="Times New Roman" w:hAnsi="Times New Roman" w:cs="Times New Roman"/>
                      <w:sz w:val="28"/>
                      <w:szCs w:val="28"/>
                    </w:rPr>
                  </w:pPr>
                  <w:r w:rsidRPr="00A835F6">
                    <w:rPr>
                      <w:rFonts w:ascii="Times New Roman" w:hAnsi="Times New Roman" w:cs="Times New Roman"/>
                      <w:sz w:val="28"/>
                      <w:szCs w:val="28"/>
                    </w:rPr>
                    <w:t>Председатель Президиума</w:t>
                  </w:r>
                </w:p>
                <w:p w14:paraId="7D214C30" w14:textId="77777777" w:rsidR="00A835F6" w:rsidRPr="00A835F6" w:rsidRDefault="00A835F6" w:rsidP="00A835F6">
                  <w:pPr>
                    <w:spacing w:after="0" w:line="240" w:lineRule="auto"/>
                    <w:contextualSpacing/>
                    <w:jc w:val="both"/>
                    <w:rPr>
                      <w:rFonts w:ascii="Times New Roman" w:hAnsi="Times New Roman" w:cs="Times New Roman"/>
                      <w:sz w:val="28"/>
                      <w:szCs w:val="28"/>
                    </w:rPr>
                  </w:pPr>
                  <w:r w:rsidRPr="00A835F6">
                    <w:rPr>
                      <w:rFonts w:ascii="Times New Roman" w:hAnsi="Times New Roman" w:cs="Times New Roman"/>
                      <w:sz w:val="28"/>
                      <w:szCs w:val="28"/>
                    </w:rPr>
                    <w:t>_______________ Р.Г. Солдатов</w:t>
                  </w:r>
                </w:p>
                <w:p w14:paraId="0174BCB6" w14:textId="77777777" w:rsidR="00A835F6" w:rsidRPr="00A835F6" w:rsidRDefault="00A835F6" w:rsidP="00A835F6">
                  <w:pPr>
                    <w:spacing w:after="0" w:line="240" w:lineRule="auto"/>
                    <w:contextualSpacing/>
                    <w:jc w:val="both"/>
                    <w:rPr>
                      <w:rFonts w:ascii="Times New Roman" w:hAnsi="Times New Roman" w:cs="Times New Roman"/>
                      <w:sz w:val="28"/>
                      <w:szCs w:val="28"/>
                    </w:rPr>
                  </w:pPr>
                </w:p>
                <w:p w14:paraId="49AB8AD2" w14:textId="75A31641" w:rsidR="00A835F6" w:rsidRPr="00A835F6" w:rsidRDefault="00A835F6" w:rsidP="00A835F6">
                  <w:pPr>
                    <w:spacing w:after="0" w:line="240" w:lineRule="auto"/>
                    <w:contextualSpacing/>
                    <w:jc w:val="both"/>
                    <w:rPr>
                      <w:rFonts w:ascii="Times New Roman" w:hAnsi="Times New Roman" w:cs="Times New Roman"/>
                      <w:sz w:val="28"/>
                      <w:szCs w:val="28"/>
                    </w:rPr>
                  </w:pPr>
                  <w:r w:rsidRPr="00A835F6">
                    <w:rPr>
                      <w:rFonts w:ascii="Times New Roman" w:hAnsi="Times New Roman" w:cs="Times New Roman"/>
                      <w:sz w:val="28"/>
                      <w:szCs w:val="28"/>
                    </w:rPr>
                    <w:t>«_</w:t>
                  </w:r>
                  <w:r w:rsidR="00583648">
                    <w:rPr>
                      <w:rFonts w:ascii="Times New Roman" w:hAnsi="Times New Roman" w:cs="Times New Roman"/>
                      <w:sz w:val="28"/>
                      <w:szCs w:val="28"/>
                    </w:rPr>
                    <w:t>11</w:t>
                  </w:r>
                  <w:r w:rsidRPr="00A835F6">
                    <w:rPr>
                      <w:rFonts w:ascii="Times New Roman" w:hAnsi="Times New Roman" w:cs="Times New Roman"/>
                      <w:sz w:val="28"/>
                      <w:szCs w:val="28"/>
                    </w:rPr>
                    <w:t>__» __</w:t>
                  </w:r>
                  <w:r w:rsidR="00583648">
                    <w:rPr>
                      <w:rFonts w:ascii="Times New Roman" w:hAnsi="Times New Roman" w:cs="Times New Roman"/>
                      <w:sz w:val="28"/>
                      <w:szCs w:val="28"/>
                    </w:rPr>
                    <w:t>мая</w:t>
                  </w:r>
                  <w:r w:rsidRPr="00A835F6">
                    <w:rPr>
                      <w:rFonts w:ascii="Times New Roman" w:hAnsi="Times New Roman" w:cs="Times New Roman"/>
                      <w:sz w:val="28"/>
                      <w:szCs w:val="28"/>
                    </w:rPr>
                    <w:t>_______ 2023 г.</w:t>
                  </w:r>
                </w:p>
                <w:p w14:paraId="4CD8BB9E" w14:textId="626B7AC9" w:rsidR="00E2314B" w:rsidRPr="000E770D" w:rsidRDefault="00E2314B" w:rsidP="009D4328">
                  <w:pPr>
                    <w:spacing w:after="0" w:line="240" w:lineRule="auto"/>
                    <w:jc w:val="both"/>
                    <w:rPr>
                      <w:rFonts w:ascii="Times New Roman" w:hAnsi="Times New Roman" w:cs="Times New Roman"/>
                      <w:b/>
                      <w:color w:val="000000"/>
                      <w:sz w:val="36"/>
                      <w:szCs w:val="36"/>
                    </w:rPr>
                  </w:pPr>
                </w:p>
              </w:tc>
              <w:tc>
                <w:tcPr>
                  <w:tcW w:w="2775" w:type="pct"/>
                  <w:tcBorders>
                    <w:top w:val="nil"/>
                    <w:left w:val="nil"/>
                    <w:bottom w:val="nil"/>
                    <w:right w:val="nil"/>
                  </w:tcBorders>
                  <w:shd w:val="clear" w:color="auto" w:fill="FFFFFF"/>
                  <w:tcMar>
                    <w:top w:w="0" w:type="dxa"/>
                    <w:left w:w="0" w:type="dxa"/>
                    <w:bottom w:w="0" w:type="dxa"/>
                    <w:right w:w="0" w:type="dxa"/>
                  </w:tcMar>
                  <w:hideMark/>
                </w:tcPr>
                <w:p w14:paraId="31A2727E" w14:textId="77777777" w:rsidR="00E2314B" w:rsidRPr="00E2314B" w:rsidRDefault="00E2314B" w:rsidP="000E770D">
                  <w:pPr>
                    <w:spacing w:after="0" w:line="240" w:lineRule="auto"/>
                    <w:jc w:val="center"/>
                    <w:rPr>
                      <w:rFonts w:ascii="Times New Roman" w:hAnsi="Times New Roman" w:cs="Times New Roman"/>
                      <w:color w:val="000000"/>
                      <w:sz w:val="28"/>
                      <w:szCs w:val="28"/>
                    </w:rPr>
                  </w:pPr>
                  <w:r w:rsidRPr="00E2314B">
                    <w:rPr>
                      <w:rFonts w:ascii="Times New Roman" w:hAnsi="Times New Roman" w:cs="Times New Roman"/>
                      <w:color w:val="000000"/>
                      <w:sz w:val="28"/>
                      <w:szCs w:val="28"/>
                    </w:rPr>
                    <w:t>УТВЕРЖДАЮ</w:t>
                  </w:r>
                </w:p>
                <w:p w14:paraId="400F1A4C" w14:textId="77777777" w:rsidR="00E2314B" w:rsidRPr="00E2314B" w:rsidRDefault="00E2314B" w:rsidP="00E2314B">
                  <w:pPr>
                    <w:spacing w:after="0" w:line="240" w:lineRule="auto"/>
                    <w:jc w:val="right"/>
                    <w:rPr>
                      <w:rFonts w:ascii="Times New Roman" w:hAnsi="Times New Roman" w:cs="Times New Roman"/>
                      <w:color w:val="000000"/>
                      <w:sz w:val="28"/>
                      <w:szCs w:val="28"/>
                    </w:rPr>
                  </w:pPr>
                </w:p>
                <w:p w14:paraId="1E70BD3D" w14:textId="22DC0E58" w:rsidR="00E2314B" w:rsidRPr="00E2314B" w:rsidRDefault="00A835F6" w:rsidP="00A835F6">
                  <w:pPr>
                    <w:spacing w:after="0" w:line="240" w:lineRule="auto"/>
                    <w:rPr>
                      <w:rFonts w:ascii="Times New Roman" w:hAnsi="Times New Roman" w:cs="Times New Roman"/>
                      <w:color w:val="000000"/>
                      <w:sz w:val="28"/>
                      <w:szCs w:val="28"/>
                    </w:rPr>
                  </w:pPr>
                  <w:r w:rsidRPr="00A835F6">
                    <w:rPr>
                      <w:rFonts w:ascii="Times New Roman" w:hAnsi="Times New Roman" w:cs="Times New Roman"/>
                      <w:color w:val="000000"/>
                      <w:sz w:val="28"/>
                      <w:szCs w:val="28"/>
                    </w:rPr>
                    <w:t xml:space="preserve">                             </w:t>
                  </w:r>
                  <w:r w:rsidR="00E2314B" w:rsidRPr="00E2314B">
                    <w:rPr>
                      <w:rFonts w:ascii="Times New Roman" w:hAnsi="Times New Roman" w:cs="Times New Roman"/>
                      <w:color w:val="000000"/>
                      <w:sz w:val="28"/>
                      <w:szCs w:val="28"/>
                    </w:rPr>
                    <w:t>Проректор по учебной и</w:t>
                  </w:r>
                </w:p>
                <w:p w14:paraId="661888A7" w14:textId="1151F31B" w:rsidR="00E2314B" w:rsidRPr="00E2314B" w:rsidRDefault="00A835F6" w:rsidP="00A835F6">
                  <w:pPr>
                    <w:spacing w:after="0" w:line="240" w:lineRule="auto"/>
                    <w:rPr>
                      <w:rFonts w:ascii="Times New Roman" w:hAnsi="Times New Roman" w:cs="Times New Roman"/>
                      <w:color w:val="000000"/>
                      <w:sz w:val="28"/>
                      <w:szCs w:val="28"/>
                    </w:rPr>
                  </w:pPr>
                  <w:r w:rsidRPr="00A835F6">
                    <w:rPr>
                      <w:rFonts w:ascii="Times New Roman" w:hAnsi="Times New Roman" w:cs="Times New Roman"/>
                      <w:color w:val="000000"/>
                      <w:sz w:val="28"/>
                      <w:szCs w:val="28"/>
                    </w:rPr>
                    <w:t xml:space="preserve">                             </w:t>
                  </w:r>
                  <w:r w:rsidR="00E2314B" w:rsidRPr="00E2314B">
                    <w:rPr>
                      <w:rFonts w:ascii="Times New Roman" w:hAnsi="Times New Roman" w:cs="Times New Roman"/>
                      <w:color w:val="000000"/>
                      <w:sz w:val="28"/>
                      <w:szCs w:val="28"/>
                    </w:rPr>
                    <w:t>методической работе</w:t>
                  </w:r>
                </w:p>
                <w:p w14:paraId="6FC5B92F" w14:textId="77777777" w:rsidR="000E770D" w:rsidRDefault="000E770D" w:rsidP="00E2314B">
                  <w:pPr>
                    <w:spacing w:after="0" w:line="240" w:lineRule="auto"/>
                    <w:jc w:val="right"/>
                    <w:rPr>
                      <w:rFonts w:ascii="Times New Roman" w:hAnsi="Times New Roman" w:cs="Times New Roman"/>
                      <w:color w:val="000000"/>
                      <w:sz w:val="28"/>
                      <w:szCs w:val="28"/>
                    </w:rPr>
                  </w:pPr>
                </w:p>
                <w:p w14:paraId="563F510C" w14:textId="4DBD3C78" w:rsidR="00E2314B" w:rsidRPr="00E2314B" w:rsidRDefault="00E2314B" w:rsidP="00E2314B">
                  <w:pPr>
                    <w:spacing w:after="0" w:line="240" w:lineRule="auto"/>
                    <w:jc w:val="right"/>
                    <w:rPr>
                      <w:rFonts w:ascii="Times New Roman" w:hAnsi="Times New Roman" w:cs="Times New Roman"/>
                      <w:color w:val="000000"/>
                      <w:sz w:val="28"/>
                      <w:szCs w:val="28"/>
                    </w:rPr>
                  </w:pPr>
                  <w:r w:rsidRPr="00E2314B">
                    <w:rPr>
                      <w:rFonts w:ascii="Times New Roman" w:hAnsi="Times New Roman" w:cs="Times New Roman"/>
                      <w:color w:val="000000"/>
                      <w:sz w:val="28"/>
                      <w:szCs w:val="28"/>
                    </w:rPr>
                    <w:t>____________ Е.А. Каменева</w:t>
                  </w:r>
                </w:p>
                <w:p w14:paraId="21F84B18" w14:textId="77777777" w:rsidR="000E770D" w:rsidRDefault="000E770D" w:rsidP="00E2314B">
                  <w:pPr>
                    <w:spacing w:after="0" w:line="240" w:lineRule="auto"/>
                    <w:jc w:val="right"/>
                    <w:rPr>
                      <w:rFonts w:ascii="Times New Roman" w:hAnsi="Times New Roman" w:cs="Times New Roman"/>
                      <w:color w:val="000000"/>
                      <w:sz w:val="28"/>
                      <w:szCs w:val="28"/>
                    </w:rPr>
                  </w:pPr>
                </w:p>
                <w:p w14:paraId="56152627" w14:textId="26FA4148" w:rsidR="00E2314B" w:rsidRPr="00E2314B" w:rsidRDefault="00E2314B" w:rsidP="00E2314B">
                  <w:pPr>
                    <w:spacing w:after="0" w:line="240" w:lineRule="auto"/>
                    <w:jc w:val="right"/>
                    <w:rPr>
                      <w:rFonts w:ascii="Times New Roman" w:hAnsi="Times New Roman" w:cs="Times New Roman"/>
                      <w:color w:val="000000"/>
                      <w:sz w:val="28"/>
                      <w:szCs w:val="28"/>
                    </w:rPr>
                  </w:pPr>
                  <w:r w:rsidRPr="00E2314B">
                    <w:rPr>
                      <w:rFonts w:ascii="Times New Roman" w:hAnsi="Times New Roman" w:cs="Times New Roman"/>
                      <w:color w:val="000000"/>
                      <w:sz w:val="28"/>
                      <w:szCs w:val="28"/>
                    </w:rPr>
                    <w:t>«_</w:t>
                  </w:r>
                  <w:r w:rsidR="00583648">
                    <w:rPr>
                      <w:rFonts w:ascii="Times New Roman" w:hAnsi="Times New Roman" w:cs="Times New Roman"/>
                      <w:color w:val="000000"/>
                      <w:sz w:val="28"/>
                      <w:szCs w:val="28"/>
                    </w:rPr>
                    <w:t>23</w:t>
                  </w:r>
                  <w:r w:rsidR="000E770D">
                    <w:rPr>
                      <w:rFonts w:ascii="Times New Roman" w:hAnsi="Times New Roman" w:cs="Times New Roman"/>
                      <w:color w:val="000000"/>
                      <w:sz w:val="28"/>
                      <w:szCs w:val="28"/>
                    </w:rPr>
                    <w:t>_</w:t>
                  </w:r>
                  <w:r w:rsidRPr="00E2314B">
                    <w:rPr>
                      <w:rFonts w:ascii="Times New Roman" w:hAnsi="Times New Roman" w:cs="Times New Roman"/>
                      <w:color w:val="000000"/>
                      <w:sz w:val="28"/>
                      <w:szCs w:val="28"/>
                    </w:rPr>
                    <w:t>» ____</w:t>
                  </w:r>
                  <w:r w:rsidR="00583648">
                    <w:rPr>
                      <w:rFonts w:ascii="Times New Roman" w:hAnsi="Times New Roman" w:cs="Times New Roman"/>
                      <w:color w:val="000000"/>
                      <w:sz w:val="28"/>
                      <w:szCs w:val="28"/>
                    </w:rPr>
                    <w:t>мая_____</w:t>
                  </w:r>
                  <w:r w:rsidRPr="00E2314B">
                    <w:rPr>
                      <w:rFonts w:ascii="Times New Roman" w:hAnsi="Times New Roman" w:cs="Times New Roman"/>
                      <w:color w:val="000000"/>
                      <w:sz w:val="28"/>
                      <w:szCs w:val="28"/>
                    </w:rPr>
                    <w:t xml:space="preserve"> 2023 г.</w:t>
                  </w:r>
                </w:p>
                <w:p w14:paraId="04659C7C" w14:textId="77777777" w:rsidR="00E2314B" w:rsidRPr="00E2314B" w:rsidRDefault="00E2314B" w:rsidP="00E2314B">
                  <w:pPr>
                    <w:spacing w:after="0" w:line="240" w:lineRule="auto"/>
                    <w:jc w:val="both"/>
                    <w:rPr>
                      <w:rFonts w:ascii="Times New Roman" w:hAnsi="Times New Roman" w:cs="Times New Roman"/>
                      <w:sz w:val="28"/>
                      <w:szCs w:val="28"/>
                      <w:u w:val="single"/>
                    </w:rPr>
                  </w:pPr>
                </w:p>
              </w:tc>
            </w:tr>
            <w:tr w:rsidR="000E770D" w:rsidRPr="00E2314B" w14:paraId="55D67D4D" w14:textId="77777777" w:rsidTr="000E770D">
              <w:trPr>
                <w:trHeight w:val="463"/>
                <w:tblCellSpacing w:w="0" w:type="dxa"/>
              </w:trPr>
              <w:tc>
                <w:tcPr>
                  <w:tcW w:w="2225" w:type="pct"/>
                  <w:tcBorders>
                    <w:top w:val="nil"/>
                    <w:left w:val="nil"/>
                    <w:bottom w:val="nil"/>
                    <w:right w:val="nil"/>
                  </w:tcBorders>
                  <w:shd w:val="clear" w:color="auto" w:fill="FFFFFF"/>
                  <w:tcMar>
                    <w:top w:w="0" w:type="dxa"/>
                    <w:left w:w="0" w:type="dxa"/>
                    <w:bottom w:w="0" w:type="dxa"/>
                    <w:right w:w="0" w:type="dxa"/>
                  </w:tcMar>
                </w:tcPr>
                <w:p w14:paraId="6B848821" w14:textId="77777777" w:rsidR="000E770D" w:rsidRPr="000E770D" w:rsidRDefault="000E770D" w:rsidP="009D4328">
                  <w:pPr>
                    <w:spacing w:after="0" w:line="240" w:lineRule="auto"/>
                    <w:jc w:val="both"/>
                    <w:rPr>
                      <w:rFonts w:ascii="Times New Roman" w:hAnsi="Times New Roman" w:cs="Times New Roman"/>
                      <w:b/>
                      <w:color w:val="FF0000"/>
                      <w:sz w:val="36"/>
                      <w:szCs w:val="36"/>
                    </w:rPr>
                  </w:pPr>
                </w:p>
              </w:tc>
              <w:tc>
                <w:tcPr>
                  <w:tcW w:w="2775" w:type="pct"/>
                  <w:tcBorders>
                    <w:top w:val="nil"/>
                    <w:left w:val="nil"/>
                    <w:bottom w:val="nil"/>
                    <w:right w:val="nil"/>
                  </w:tcBorders>
                  <w:shd w:val="clear" w:color="auto" w:fill="FFFFFF"/>
                  <w:tcMar>
                    <w:top w:w="0" w:type="dxa"/>
                    <w:left w:w="0" w:type="dxa"/>
                    <w:bottom w:w="0" w:type="dxa"/>
                    <w:right w:w="0" w:type="dxa"/>
                  </w:tcMar>
                </w:tcPr>
                <w:p w14:paraId="56675937" w14:textId="77777777" w:rsidR="000E770D" w:rsidRPr="00E2314B" w:rsidRDefault="000E770D" w:rsidP="00E2314B">
                  <w:pPr>
                    <w:spacing w:after="0" w:line="240" w:lineRule="auto"/>
                    <w:jc w:val="right"/>
                    <w:rPr>
                      <w:rFonts w:ascii="Times New Roman" w:hAnsi="Times New Roman" w:cs="Times New Roman"/>
                      <w:color w:val="000000"/>
                      <w:sz w:val="28"/>
                      <w:szCs w:val="28"/>
                    </w:rPr>
                  </w:pPr>
                </w:p>
              </w:tc>
            </w:tr>
            <w:tr w:rsidR="000E770D" w:rsidRPr="00E2314B" w14:paraId="09DBF600" w14:textId="77777777" w:rsidTr="000E770D">
              <w:trPr>
                <w:trHeight w:val="463"/>
                <w:tblCellSpacing w:w="0" w:type="dxa"/>
              </w:trPr>
              <w:tc>
                <w:tcPr>
                  <w:tcW w:w="2225" w:type="pct"/>
                  <w:tcBorders>
                    <w:top w:val="nil"/>
                    <w:left w:val="nil"/>
                    <w:bottom w:val="nil"/>
                    <w:right w:val="nil"/>
                  </w:tcBorders>
                  <w:shd w:val="clear" w:color="auto" w:fill="FFFFFF"/>
                  <w:tcMar>
                    <w:top w:w="0" w:type="dxa"/>
                    <w:left w:w="0" w:type="dxa"/>
                    <w:bottom w:w="0" w:type="dxa"/>
                    <w:right w:w="0" w:type="dxa"/>
                  </w:tcMar>
                </w:tcPr>
                <w:p w14:paraId="400092A0" w14:textId="77777777" w:rsidR="000E770D" w:rsidRPr="000E770D" w:rsidRDefault="000E770D" w:rsidP="009D4328">
                  <w:pPr>
                    <w:spacing w:after="0" w:line="240" w:lineRule="auto"/>
                    <w:jc w:val="both"/>
                    <w:rPr>
                      <w:rFonts w:ascii="Times New Roman" w:hAnsi="Times New Roman" w:cs="Times New Roman"/>
                      <w:b/>
                      <w:color w:val="FF0000"/>
                      <w:sz w:val="36"/>
                      <w:szCs w:val="36"/>
                    </w:rPr>
                  </w:pPr>
                </w:p>
              </w:tc>
              <w:tc>
                <w:tcPr>
                  <w:tcW w:w="2775" w:type="pct"/>
                  <w:tcBorders>
                    <w:top w:val="nil"/>
                    <w:left w:val="nil"/>
                    <w:bottom w:val="nil"/>
                    <w:right w:val="nil"/>
                  </w:tcBorders>
                  <w:shd w:val="clear" w:color="auto" w:fill="FFFFFF"/>
                  <w:tcMar>
                    <w:top w:w="0" w:type="dxa"/>
                    <w:left w:w="0" w:type="dxa"/>
                    <w:bottom w:w="0" w:type="dxa"/>
                    <w:right w:w="0" w:type="dxa"/>
                  </w:tcMar>
                </w:tcPr>
                <w:p w14:paraId="7105E2D5" w14:textId="77777777" w:rsidR="000E770D" w:rsidRPr="00E2314B" w:rsidRDefault="000E770D" w:rsidP="00E2314B">
                  <w:pPr>
                    <w:spacing w:after="0" w:line="240" w:lineRule="auto"/>
                    <w:jc w:val="right"/>
                    <w:rPr>
                      <w:rFonts w:ascii="Times New Roman" w:hAnsi="Times New Roman" w:cs="Times New Roman"/>
                      <w:color w:val="000000"/>
                      <w:sz w:val="28"/>
                      <w:szCs w:val="28"/>
                    </w:rPr>
                  </w:pPr>
                </w:p>
              </w:tc>
            </w:tr>
          </w:tbl>
          <w:p w14:paraId="750AB6E5" w14:textId="77777777" w:rsidR="00E2314B" w:rsidRPr="00E2314B" w:rsidRDefault="00E2314B" w:rsidP="00E2314B">
            <w:pPr>
              <w:spacing w:after="0" w:line="240" w:lineRule="auto"/>
              <w:jc w:val="both"/>
              <w:rPr>
                <w:rFonts w:ascii="Times New Roman" w:hAnsi="Times New Roman" w:cs="Times New Roman"/>
              </w:rPr>
            </w:pPr>
          </w:p>
        </w:tc>
      </w:tr>
    </w:tbl>
    <w:p w14:paraId="15B24E8D" w14:textId="4CB64C6E" w:rsidR="00E2314B" w:rsidRDefault="00E2314B" w:rsidP="00E2314B">
      <w:pPr>
        <w:spacing w:after="0" w:line="240" w:lineRule="auto"/>
        <w:jc w:val="both"/>
        <w:rPr>
          <w:rFonts w:ascii="Times New Roman" w:hAnsi="Times New Roman" w:cs="Times New Roman"/>
          <w:sz w:val="28"/>
          <w:szCs w:val="28"/>
        </w:rPr>
      </w:pPr>
    </w:p>
    <w:p w14:paraId="747C3F4D" w14:textId="45029555" w:rsidR="00E2314B" w:rsidRPr="00E2314B" w:rsidRDefault="00E2314B" w:rsidP="00E2314B">
      <w:pPr>
        <w:spacing w:line="360" w:lineRule="auto"/>
        <w:jc w:val="center"/>
        <w:rPr>
          <w:rFonts w:ascii="Times New Roman" w:hAnsi="Times New Roman" w:cs="Times New Roman"/>
          <w:sz w:val="28"/>
          <w:szCs w:val="28"/>
        </w:rPr>
      </w:pPr>
      <w:r w:rsidRPr="00E2314B">
        <w:rPr>
          <w:rFonts w:ascii="Times New Roman" w:hAnsi="Times New Roman" w:cs="Times New Roman"/>
          <w:sz w:val="28"/>
          <w:szCs w:val="28"/>
        </w:rPr>
        <w:t>Беседкина Наталья Ивановна</w:t>
      </w:r>
    </w:p>
    <w:p w14:paraId="3E7BF0BA" w14:textId="4163C75F" w:rsidR="00E2314B" w:rsidRPr="00E2314B" w:rsidRDefault="00E2314B" w:rsidP="00E2314B">
      <w:pPr>
        <w:spacing w:line="360" w:lineRule="auto"/>
        <w:jc w:val="center"/>
        <w:rPr>
          <w:rFonts w:ascii="Times New Roman" w:hAnsi="Times New Roman" w:cs="Times New Roman"/>
          <w:b/>
          <w:sz w:val="36"/>
          <w:szCs w:val="36"/>
        </w:rPr>
      </w:pPr>
      <w:r w:rsidRPr="00E2314B">
        <w:rPr>
          <w:rFonts w:ascii="Times New Roman" w:hAnsi="Times New Roman" w:cs="Times New Roman"/>
          <w:b/>
          <w:sz w:val="36"/>
          <w:szCs w:val="36"/>
        </w:rPr>
        <w:t>Наследственное право</w:t>
      </w:r>
    </w:p>
    <w:p w14:paraId="33CEF433" w14:textId="77777777" w:rsidR="00E2314B" w:rsidRPr="00E2314B" w:rsidRDefault="00E2314B" w:rsidP="00E2314B">
      <w:pPr>
        <w:spacing w:after="0" w:line="360" w:lineRule="auto"/>
        <w:jc w:val="center"/>
        <w:rPr>
          <w:rFonts w:ascii="Times New Roman" w:hAnsi="Times New Roman" w:cs="Times New Roman"/>
          <w:b/>
          <w:sz w:val="28"/>
          <w:szCs w:val="28"/>
        </w:rPr>
      </w:pPr>
      <w:r w:rsidRPr="00E2314B">
        <w:rPr>
          <w:rFonts w:ascii="Times New Roman" w:hAnsi="Times New Roman" w:cs="Times New Roman"/>
          <w:b/>
          <w:sz w:val="28"/>
          <w:szCs w:val="28"/>
        </w:rPr>
        <w:t>Рабочая программа дисциплины</w:t>
      </w:r>
    </w:p>
    <w:p w14:paraId="257B2032" w14:textId="77777777" w:rsidR="00E2314B" w:rsidRPr="00E2314B" w:rsidRDefault="00E2314B" w:rsidP="00E2314B">
      <w:pPr>
        <w:spacing w:after="0"/>
        <w:jc w:val="center"/>
        <w:rPr>
          <w:rFonts w:ascii="Times New Roman" w:hAnsi="Times New Roman" w:cs="Times New Roman"/>
          <w:sz w:val="28"/>
          <w:szCs w:val="28"/>
        </w:rPr>
      </w:pPr>
      <w:r w:rsidRPr="00E2314B">
        <w:rPr>
          <w:rFonts w:ascii="Times New Roman" w:hAnsi="Times New Roman" w:cs="Times New Roman"/>
          <w:sz w:val="28"/>
          <w:szCs w:val="28"/>
        </w:rPr>
        <w:t>для студентов, обучающихся по направлению подготовки</w:t>
      </w:r>
    </w:p>
    <w:p w14:paraId="7F8EE591" w14:textId="77777777" w:rsidR="00E2314B" w:rsidRPr="00E2314B" w:rsidRDefault="00E2314B" w:rsidP="00E2314B">
      <w:pPr>
        <w:spacing w:after="0"/>
        <w:jc w:val="center"/>
        <w:rPr>
          <w:rFonts w:ascii="Times New Roman" w:hAnsi="Times New Roman" w:cs="Times New Roman"/>
          <w:sz w:val="28"/>
          <w:szCs w:val="28"/>
        </w:rPr>
      </w:pPr>
      <w:r w:rsidRPr="00E2314B">
        <w:rPr>
          <w:rFonts w:ascii="Times New Roman" w:hAnsi="Times New Roman" w:cs="Times New Roman"/>
          <w:sz w:val="28"/>
          <w:szCs w:val="28"/>
        </w:rPr>
        <w:t>40.03.01 «Юриспруденция», ОП «Юриспруденция»,</w:t>
      </w:r>
    </w:p>
    <w:p w14:paraId="2809EFDA" w14:textId="77777777" w:rsidR="00E2314B" w:rsidRPr="00E2314B" w:rsidRDefault="00E2314B" w:rsidP="00E2314B">
      <w:pPr>
        <w:spacing w:after="0"/>
        <w:jc w:val="center"/>
        <w:rPr>
          <w:rFonts w:ascii="Times New Roman" w:hAnsi="Times New Roman" w:cs="Times New Roman"/>
          <w:sz w:val="28"/>
          <w:szCs w:val="28"/>
        </w:rPr>
      </w:pPr>
      <w:r w:rsidRPr="00E2314B">
        <w:rPr>
          <w:rFonts w:ascii="Times New Roman" w:hAnsi="Times New Roman" w:cs="Times New Roman"/>
          <w:sz w:val="28"/>
          <w:szCs w:val="28"/>
        </w:rPr>
        <w:t>профиль: «Экономическое право»</w:t>
      </w:r>
    </w:p>
    <w:p w14:paraId="2043418F" w14:textId="77777777" w:rsidR="00E2314B" w:rsidRPr="00E2314B" w:rsidRDefault="00E2314B" w:rsidP="00E2314B">
      <w:pPr>
        <w:suppressAutoHyphens/>
        <w:jc w:val="center"/>
        <w:rPr>
          <w:rFonts w:ascii="Times New Roman" w:hAnsi="Times New Roman" w:cs="Times New Roman"/>
          <w:i/>
          <w:sz w:val="28"/>
          <w:szCs w:val="28"/>
        </w:rPr>
      </w:pPr>
    </w:p>
    <w:p w14:paraId="3241FEF2" w14:textId="77777777" w:rsidR="00E2314B" w:rsidRPr="00E2314B" w:rsidRDefault="00E2314B" w:rsidP="00E2314B">
      <w:pPr>
        <w:spacing w:after="0"/>
        <w:jc w:val="center"/>
        <w:rPr>
          <w:rFonts w:ascii="Times New Roman" w:hAnsi="Times New Roman" w:cs="Times New Roman"/>
          <w:i/>
          <w:color w:val="000000"/>
          <w:sz w:val="28"/>
          <w:szCs w:val="28"/>
        </w:rPr>
      </w:pPr>
      <w:r w:rsidRPr="00E2314B">
        <w:rPr>
          <w:rFonts w:ascii="Times New Roman" w:hAnsi="Times New Roman" w:cs="Times New Roman"/>
          <w:i/>
          <w:color w:val="000000"/>
          <w:sz w:val="28"/>
          <w:szCs w:val="28"/>
        </w:rPr>
        <w:t>Рекомендовано Ученым советом Юридического факультета</w:t>
      </w:r>
    </w:p>
    <w:p w14:paraId="28DE6A59" w14:textId="720919B6" w:rsidR="00E2314B" w:rsidRDefault="00E2314B" w:rsidP="00E2314B">
      <w:pPr>
        <w:spacing w:after="0"/>
        <w:jc w:val="center"/>
        <w:rPr>
          <w:rFonts w:ascii="Times New Roman" w:hAnsi="Times New Roman" w:cs="Times New Roman"/>
          <w:i/>
          <w:color w:val="000000"/>
          <w:sz w:val="28"/>
          <w:szCs w:val="28"/>
        </w:rPr>
      </w:pPr>
      <w:r w:rsidRPr="00E2314B">
        <w:rPr>
          <w:rFonts w:ascii="Times New Roman" w:hAnsi="Times New Roman" w:cs="Times New Roman"/>
          <w:i/>
          <w:color w:val="000000"/>
          <w:sz w:val="28"/>
          <w:szCs w:val="28"/>
        </w:rPr>
        <w:t>(</w:t>
      </w:r>
      <w:r w:rsidRPr="00E2314B">
        <w:rPr>
          <w:rFonts w:ascii="Times New Roman" w:hAnsi="Times New Roman" w:cs="Times New Roman"/>
          <w:i/>
          <w:sz w:val="28"/>
          <w:szCs w:val="28"/>
        </w:rPr>
        <w:t xml:space="preserve">протокол № </w:t>
      </w:r>
      <w:r w:rsidR="00A835F6" w:rsidRPr="00CA3395">
        <w:rPr>
          <w:rFonts w:ascii="Times New Roman" w:hAnsi="Times New Roman" w:cs="Times New Roman"/>
          <w:i/>
          <w:sz w:val="28"/>
          <w:szCs w:val="28"/>
        </w:rPr>
        <w:t>29</w:t>
      </w:r>
      <w:r w:rsidRPr="00E2314B">
        <w:rPr>
          <w:rFonts w:ascii="Times New Roman" w:hAnsi="Times New Roman" w:cs="Times New Roman"/>
          <w:i/>
          <w:sz w:val="28"/>
          <w:szCs w:val="28"/>
        </w:rPr>
        <w:t xml:space="preserve"> </w:t>
      </w:r>
      <w:r w:rsidR="00CA3395">
        <w:rPr>
          <w:rFonts w:ascii="Times New Roman" w:hAnsi="Times New Roman" w:cs="Times New Roman"/>
          <w:i/>
          <w:color w:val="000000"/>
          <w:sz w:val="28"/>
          <w:szCs w:val="28"/>
        </w:rPr>
        <w:t>от 16</w:t>
      </w:r>
      <w:r w:rsidR="00A835F6">
        <w:rPr>
          <w:rFonts w:ascii="Times New Roman" w:hAnsi="Times New Roman" w:cs="Times New Roman"/>
          <w:i/>
          <w:color w:val="000000"/>
          <w:sz w:val="28"/>
          <w:szCs w:val="28"/>
        </w:rPr>
        <w:t xml:space="preserve"> </w:t>
      </w:r>
      <w:r w:rsidR="00CA3395">
        <w:rPr>
          <w:rFonts w:ascii="Times New Roman" w:hAnsi="Times New Roman" w:cs="Times New Roman"/>
          <w:i/>
          <w:color w:val="000000"/>
          <w:sz w:val="28"/>
          <w:szCs w:val="28"/>
        </w:rPr>
        <w:t>мая</w:t>
      </w:r>
      <w:r w:rsidR="00A835F6">
        <w:rPr>
          <w:rFonts w:ascii="Times New Roman" w:hAnsi="Times New Roman" w:cs="Times New Roman"/>
          <w:i/>
          <w:color w:val="000000"/>
          <w:sz w:val="28"/>
          <w:szCs w:val="28"/>
        </w:rPr>
        <w:t xml:space="preserve"> </w:t>
      </w:r>
      <w:r w:rsidRPr="00E2314B">
        <w:rPr>
          <w:rFonts w:ascii="Times New Roman" w:hAnsi="Times New Roman" w:cs="Times New Roman"/>
          <w:i/>
          <w:color w:val="000000"/>
          <w:sz w:val="28"/>
          <w:szCs w:val="28"/>
        </w:rPr>
        <w:t>2023 г.)</w:t>
      </w:r>
    </w:p>
    <w:p w14:paraId="32640321" w14:textId="77777777" w:rsidR="00A835F6" w:rsidRPr="00A835F6" w:rsidRDefault="00A835F6" w:rsidP="00E2314B">
      <w:pPr>
        <w:spacing w:after="0"/>
        <w:jc w:val="center"/>
        <w:rPr>
          <w:rFonts w:ascii="Times New Roman" w:hAnsi="Times New Roman" w:cs="Times New Roman"/>
          <w:i/>
          <w:color w:val="000000"/>
          <w:sz w:val="24"/>
          <w:szCs w:val="24"/>
        </w:rPr>
      </w:pPr>
    </w:p>
    <w:p w14:paraId="3649C2CA" w14:textId="77777777" w:rsidR="00E2314B" w:rsidRPr="00E2314B" w:rsidRDefault="00E2314B" w:rsidP="00E2314B">
      <w:pPr>
        <w:shd w:val="clear" w:color="auto" w:fill="FFFFFF"/>
        <w:spacing w:after="0"/>
        <w:jc w:val="center"/>
        <w:rPr>
          <w:rFonts w:ascii="Times New Roman" w:hAnsi="Times New Roman" w:cs="Times New Roman"/>
          <w:i/>
          <w:iCs/>
          <w:sz w:val="28"/>
          <w:szCs w:val="28"/>
        </w:rPr>
      </w:pPr>
      <w:r w:rsidRPr="00E2314B">
        <w:rPr>
          <w:rFonts w:ascii="Times New Roman" w:hAnsi="Times New Roman" w:cs="Times New Roman"/>
          <w:i/>
          <w:iCs/>
          <w:sz w:val="28"/>
          <w:szCs w:val="28"/>
        </w:rPr>
        <w:t xml:space="preserve">Одобрено Советом учебно-научного департамента правового регулирования </w:t>
      </w:r>
    </w:p>
    <w:p w14:paraId="46C2884A" w14:textId="77777777" w:rsidR="00E2314B" w:rsidRPr="00E2314B" w:rsidRDefault="00E2314B" w:rsidP="00E2314B">
      <w:pPr>
        <w:shd w:val="clear" w:color="auto" w:fill="FFFFFF"/>
        <w:spacing w:after="0"/>
        <w:jc w:val="center"/>
        <w:rPr>
          <w:rFonts w:ascii="Times New Roman" w:hAnsi="Times New Roman" w:cs="Times New Roman"/>
          <w:i/>
          <w:iCs/>
          <w:color w:val="000000"/>
          <w:sz w:val="28"/>
          <w:szCs w:val="28"/>
        </w:rPr>
      </w:pPr>
      <w:r w:rsidRPr="00E2314B">
        <w:rPr>
          <w:rFonts w:ascii="Times New Roman" w:hAnsi="Times New Roman" w:cs="Times New Roman"/>
          <w:i/>
          <w:iCs/>
          <w:color w:val="000000"/>
          <w:sz w:val="28"/>
          <w:szCs w:val="28"/>
        </w:rPr>
        <w:t>экономической деятельности</w:t>
      </w:r>
    </w:p>
    <w:p w14:paraId="2FF34E9C" w14:textId="022441DA" w:rsidR="00E2314B" w:rsidRPr="00E2314B" w:rsidRDefault="00E2314B" w:rsidP="00E2314B">
      <w:pPr>
        <w:shd w:val="clear" w:color="auto" w:fill="FFFFFF"/>
        <w:spacing w:after="0"/>
        <w:jc w:val="center"/>
        <w:rPr>
          <w:rFonts w:ascii="Times New Roman" w:hAnsi="Times New Roman" w:cs="Times New Roman"/>
          <w:i/>
          <w:iCs/>
          <w:color w:val="000000"/>
          <w:sz w:val="28"/>
          <w:szCs w:val="28"/>
        </w:rPr>
      </w:pPr>
      <w:r w:rsidRPr="00E2314B">
        <w:rPr>
          <w:rFonts w:ascii="Times New Roman" w:hAnsi="Times New Roman" w:cs="Times New Roman"/>
          <w:i/>
          <w:iCs/>
          <w:color w:val="000000"/>
          <w:sz w:val="28"/>
          <w:szCs w:val="28"/>
        </w:rPr>
        <w:t xml:space="preserve">(протокол № </w:t>
      </w:r>
      <w:r w:rsidR="00A835F6">
        <w:rPr>
          <w:rFonts w:ascii="Times New Roman" w:hAnsi="Times New Roman" w:cs="Times New Roman"/>
          <w:i/>
          <w:iCs/>
          <w:color w:val="000000"/>
          <w:sz w:val="28"/>
          <w:szCs w:val="28"/>
        </w:rPr>
        <w:t xml:space="preserve">14 от 27 апреля </w:t>
      </w:r>
      <w:r w:rsidRPr="00E2314B">
        <w:rPr>
          <w:rFonts w:ascii="Times New Roman" w:hAnsi="Times New Roman" w:cs="Times New Roman"/>
          <w:i/>
          <w:iCs/>
          <w:color w:val="000000"/>
          <w:sz w:val="28"/>
          <w:szCs w:val="28"/>
        </w:rPr>
        <w:t>2023 г.)</w:t>
      </w:r>
    </w:p>
    <w:p w14:paraId="0EE91A75" w14:textId="77777777" w:rsidR="000E770D" w:rsidRDefault="000E770D" w:rsidP="00E2314B">
      <w:pPr>
        <w:spacing w:line="360" w:lineRule="auto"/>
        <w:jc w:val="center"/>
        <w:rPr>
          <w:rFonts w:ascii="Times New Roman" w:hAnsi="Times New Roman" w:cs="Times New Roman"/>
          <w:b/>
          <w:sz w:val="28"/>
        </w:rPr>
      </w:pPr>
    </w:p>
    <w:p w14:paraId="727B33D6" w14:textId="20524335" w:rsidR="00E2314B" w:rsidRPr="00E2314B" w:rsidRDefault="00E2314B" w:rsidP="00E2314B">
      <w:pPr>
        <w:spacing w:line="360" w:lineRule="auto"/>
        <w:jc w:val="center"/>
        <w:rPr>
          <w:rFonts w:ascii="Times New Roman" w:hAnsi="Times New Roman" w:cs="Times New Roman"/>
          <w:b/>
          <w:sz w:val="28"/>
          <w:szCs w:val="28"/>
        </w:rPr>
      </w:pPr>
      <w:r w:rsidRPr="00E2314B">
        <w:rPr>
          <w:rFonts w:ascii="Times New Roman" w:hAnsi="Times New Roman" w:cs="Times New Roman"/>
          <w:b/>
          <w:sz w:val="28"/>
        </w:rPr>
        <w:t>Москва 2023</w:t>
      </w:r>
      <w:r w:rsidRPr="00E2314B">
        <w:rPr>
          <w:rFonts w:ascii="Times New Roman" w:hAnsi="Times New Roman" w:cs="Times New Roman"/>
          <w:b/>
          <w:sz w:val="28"/>
          <w:szCs w:val="28"/>
        </w:rPr>
        <w:br w:type="page"/>
      </w:r>
    </w:p>
    <w:p w14:paraId="73D29EF1" w14:textId="77777777" w:rsidR="008A3C48" w:rsidRPr="008A3C48" w:rsidRDefault="008A3C48" w:rsidP="00E2314B">
      <w:pPr>
        <w:spacing w:after="0"/>
        <w:jc w:val="both"/>
        <w:rPr>
          <w:rFonts w:ascii="Times New Roman" w:hAnsi="Times New Roman" w:cs="Times New Roman"/>
          <w:b/>
          <w:bCs/>
          <w:sz w:val="28"/>
          <w:szCs w:val="28"/>
        </w:rPr>
      </w:pPr>
      <w:r w:rsidRPr="008A3C48">
        <w:rPr>
          <w:rFonts w:ascii="Times New Roman" w:hAnsi="Times New Roman" w:cs="Times New Roman"/>
          <w:b/>
          <w:bCs/>
          <w:sz w:val="28"/>
          <w:szCs w:val="28"/>
        </w:rPr>
        <w:lastRenderedPageBreak/>
        <w:t xml:space="preserve">УДК   347(073) </w:t>
      </w:r>
    </w:p>
    <w:p w14:paraId="79E07B7C" w14:textId="77777777" w:rsidR="008A3C48" w:rsidRPr="008A3C48" w:rsidRDefault="008A3C48" w:rsidP="00E2314B">
      <w:pPr>
        <w:spacing w:after="0"/>
        <w:jc w:val="both"/>
        <w:rPr>
          <w:rFonts w:ascii="Times New Roman" w:hAnsi="Times New Roman" w:cs="Times New Roman"/>
          <w:b/>
          <w:bCs/>
          <w:sz w:val="28"/>
          <w:szCs w:val="28"/>
        </w:rPr>
      </w:pPr>
      <w:r w:rsidRPr="008A3C48">
        <w:rPr>
          <w:rFonts w:ascii="Times New Roman" w:hAnsi="Times New Roman" w:cs="Times New Roman"/>
          <w:b/>
          <w:bCs/>
          <w:sz w:val="28"/>
          <w:szCs w:val="28"/>
        </w:rPr>
        <w:t xml:space="preserve">ББК   67.404.4 </w:t>
      </w:r>
    </w:p>
    <w:p w14:paraId="49863AD5" w14:textId="49D550C8" w:rsidR="00E2314B" w:rsidRPr="00E2314B" w:rsidRDefault="008A3C48" w:rsidP="00E2314B">
      <w:pPr>
        <w:spacing w:after="0"/>
        <w:jc w:val="both"/>
        <w:rPr>
          <w:rFonts w:ascii="Times New Roman" w:hAnsi="Times New Roman" w:cs="Times New Roman"/>
          <w:b/>
          <w:bCs/>
          <w:sz w:val="28"/>
          <w:szCs w:val="28"/>
        </w:rPr>
      </w:pPr>
      <w:r w:rsidRPr="008A3C48">
        <w:rPr>
          <w:rFonts w:ascii="Times New Roman" w:hAnsi="Times New Roman" w:cs="Times New Roman"/>
          <w:b/>
          <w:bCs/>
          <w:sz w:val="28"/>
          <w:szCs w:val="28"/>
        </w:rPr>
        <w:t>Б</w:t>
      </w:r>
      <w:r>
        <w:rPr>
          <w:rFonts w:ascii="Times New Roman" w:hAnsi="Times New Roman" w:cs="Times New Roman"/>
          <w:b/>
          <w:bCs/>
          <w:sz w:val="28"/>
          <w:szCs w:val="28"/>
        </w:rPr>
        <w:t xml:space="preserve"> </w:t>
      </w:r>
      <w:r w:rsidRPr="008A3C48">
        <w:rPr>
          <w:rFonts w:ascii="Times New Roman" w:hAnsi="Times New Roman" w:cs="Times New Roman"/>
          <w:b/>
          <w:bCs/>
          <w:sz w:val="28"/>
          <w:szCs w:val="28"/>
        </w:rPr>
        <w:t>53</w:t>
      </w:r>
    </w:p>
    <w:p w14:paraId="3D8BE3F5" w14:textId="3BC6BDD0" w:rsidR="00E2314B" w:rsidRPr="00E2314B" w:rsidRDefault="00E2314B" w:rsidP="00E2314B">
      <w:pPr>
        <w:pStyle w:val="af3"/>
        <w:spacing w:after="0"/>
        <w:ind w:firstLine="720"/>
        <w:jc w:val="both"/>
        <w:rPr>
          <w:rFonts w:ascii="Times New Roman" w:hAnsi="Times New Roman" w:cs="Times New Roman"/>
          <w:sz w:val="28"/>
          <w:szCs w:val="28"/>
        </w:rPr>
      </w:pPr>
      <w:r w:rsidRPr="00E2314B">
        <w:rPr>
          <w:rFonts w:ascii="Times New Roman" w:hAnsi="Times New Roman" w:cs="Times New Roman"/>
          <w:b/>
          <w:sz w:val="28"/>
          <w:szCs w:val="28"/>
        </w:rPr>
        <w:t xml:space="preserve">Рецензент: </w:t>
      </w:r>
      <w:r w:rsidR="00193E97" w:rsidRPr="00193E97">
        <w:rPr>
          <w:rFonts w:ascii="Times New Roman" w:hAnsi="Times New Roman" w:cs="Times New Roman"/>
          <w:sz w:val="28"/>
          <w:szCs w:val="28"/>
        </w:rPr>
        <w:t>п</w:t>
      </w:r>
      <w:r w:rsidR="00193E97">
        <w:rPr>
          <w:rFonts w:ascii="Times New Roman" w:hAnsi="Times New Roman" w:cs="Times New Roman"/>
          <w:sz w:val="28"/>
          <w:szCs w:val="28"/>
        </w:rPr>
        <w:t>рофессор</w:t>
      </w:r>
      <w:r w:rsidRPr="00E2314B">
        <w:rPr>
          <w:rFonts w:ascii="Times New Roman" w:hAnsi="Times New Roman" w:cs="Times New Roman"/>
          <w:sz w:val="28"/>
          <w:szCs w:val="28"/>
        </w:rPr>
        <w:t xml:space="preserve"> Департамента правового регулирования экономической деятельности, </w:t>
      </w:r>
      <w:r w:rsidR="00193E97">
        <w:rPr>
          <w:rFonts w:ascii="Times New Roman" w:hAnsi="Times New Roman" w:cs="Times New Roman"/>
          <w:sz w:val="28"/>
          <w:szCs w:val="28"/>
        </w:rPr>
        <w:t>д</w:t>
      </w:r>
      <w:r w:rsidRPr="00E2314B">
        <w:rPr>
          <w:rFonts w:ascii="Times New Roman" w:hAnsi="Times New Roman" w:cs="Times New Roman"/>
          <w:sz w:val="28"/>
          <w:szCs w:val="28"/>
        </w:rPr>
        <w:t>.ю.н.</w:t>
      </w:r>
      <w:r w:rsidR="00193E97">
        <w:rPr>
          <w:rFonts w:ascii="Times New Roman" w:hAnsi="Times New Roman" w:cs="Times New Roman"/>
          <w:sz w:val="28"/>
          <w:szCs w:val="28"/>
        </w:rPr>
        <w:t xml:space="preserve"> Иванова С.А.</w:t>
      </w:r>
      <w:r w:rsidRPr="00E2314B">
        <w:rPr>
          <w:rFonts w:ascii="Times New Roman" w:hAnsi="Times New Roman" w:cs="Times New Roman"/>
          <w:sz w:val="28"/>
          <w:szCs w:val="28"/>
        </w:rPr>
        <w:t xml:space="preserve"> </w:t>
      </w:r>
    </w:p>
    <w:p w14:paraId="3AB4FB08" w14:textId="77777777" w:rsidR="00E2314B" w:rsidRPr="00E2314B" w:rsidRDefault="00E2314B" w:rsidP="00E2314B">
      <w:pPr>
        <w:spacing w:after="0"/>
        <w:jc w:val="both"/>
        <w:rPr>
          <w:rFonts w:ascii="Times New Roman" w:hAnsi="Times New Roman" w:cs="Times New Roman"/>
          <w:bCs/>
          <w:sz w:val="28"/>
          <w:szCs w:val="28"/>
        </w:rPr>
      </w:pPr>
    </w:p>
    <w:p w14:paraId="4C0F3141" w14:textId="37DFC55B" w:rsidR="00E2314B" w:rsidRPr="00E2314B" w:rsidRDefault="00E2314B" w:rsidP="00E2314B">
      <w:pPr>
        <w:ind w:firstLine="567"/>
        <w:jc w:val="both"/>
        <w:rPr>
          <w:rFonts w:ascii="Times New Roman" w:hAnsi="Times New Roman" w:cs="Times New Roman"/>
          <w:bCs/>
          <w:sz w:val="28"/>
          <w:szCs w:val="28"/>
        </w:rPr>
      </w:pPr>
      <w:r w:rsidRPr="00E2314B">
        <w:rPr>
          <w:rFonts w:ascii="Times New Roman" w:hAnsi="Times New Roman" w:cs="Times New Roman"/>
          <w:bCs/>
          <w:sz w:val="28"/>
          <w:szCs w:val="28"/>
        </w:rPr>
        <w:t>Беседкина Н.И.</w:t>
      </w:r>
    </w:p>
    <w:p w14:paraId="7DE17229" w14:textId="1EFF46E0" w:rsidR="00E2314B" w:rsidRPr="00E2314B" w:rsidRDefault="00E2314B" w:rsidP="00E2314B">
      <w:pPr>
        <w:ind w:firstLine="567"/>
        <w:jc w:val="both"/>
        <w:rPr>
          <w:rFonts w:ascii="Times New Roman" w:hAnsi="Times New Roman" w:cs="Times New Roman"/>
          <w:bCs/>
          <w:sz w:val="28"/>
          <w:szCs w:val="28"/>
        </w:rPr>
      </w:pPr>
      <w:r w:rsidRPr="00E2314B">
        <w:rPr>
          <w:rFonts w:ascii="Times New Roman" w:hAnsi="Times New Roman" w:cs="Times New Roman"/>
          <w:bCs/>
          <w:sz w:val="28"/>
          <w:szCs w:val="28"/>
        </w:rPr>
        <w:t>Наследственное право</w:t>
      </w:r>
    </w:p>
    <w:p w14:paraId="4CE59025" w14:textId="56B471CD" w:rsidR="00E2314B" w:rsidRPr="00E2314B" w:rsidRDefault="00E2314B" w:rsidP="00E2314B">
      <w:pPr>
        <w:ind w:firstLine="567"/>
        <w:jc w:val="both"/>
        <w:rPr>
          <w:rFonts w:ascii="Times New Roman" w:hAnsi="Times New Roman" w:cs="Times New Roman"/>
          <w:color w:val="000000"/>
          <w:sz w:val="28"/>
          <w:szCs w:val="28"/>
        </w:rPr>
      </w:pPr>
      <w:r w:rsidRPr="00E2314B">
        <w:rPr>
          <w:rFonts w:ascii="Times New Roman" w:hAnsi="Times New Roman" w:cs="Times New Roman"/>
          <w:bCs/>
          <w:sz w:val="28"/>
          <w:szCs w:val="28"/>
        </w:rPr>
        <w:t>Рабочая программа дисциплины</w:t>
      </w:r>
      <w:r w:rsidRPr="00E2314B">
        <w:rPr>
          <w:rFonts w:ascii="Times New Roman" w:hAnsi="Times New Roman" w:cs="Times New Roman"/>
          <w:sz w:val="28"/>
          <w:szCs w:val="28"/>
        </w:rPr>
        <w:t xml:space="preserve"> – М.: Финуниверситет, Департамент правового регулирования экономической деятельности Юридического факультета, 2023. – </w:t>
      </w:r>
      <w:r w:rsidR="00EB2C1F">
        <w:rPr>
          <w:rFonts w:ascii="Times New Roman" w:hAnsi="Times New Roman" w:cs="Times New Roman"/>
          <w:sz w:val="28"/>
          <w:szCs w:val="28"/>
        </w:rPr>
        <w:t>28</w:t>
      </w:r>
      <w:r w:rsidRPr="00E2314B">
        <w:rPr>
          <w:rFonts w:ascii="Times New Roman" w:hAnsi="Times New Roman" w:cs="Times New Roman"/>
          <w:sz w:val="28"/>
          <w:szCs w:val="28"/>
        </w:rPr>
        <w:t xml:space="preserve"> с.</w:t>
      </w:r>
    </w:p>
    <w:p w14:paraId="1DD7C205" w14:textId="77777777" w:rsidR="00E2314B" w:rsidRPr="00E2314B" w:rsidRDefault="00E2314B" w:rsidP="00E2314B">
      <w:pPr>
        <w:ind w:firstLine="709"/>
        <w:jc w:val="both"/>
        <w:rPr>
          <w:rFonts w:ascii="Times New Roman" w:hAnsi="Times New Roman" w:cs="Times New Roman"/>
          <w:bCs/>
          <w:sz w:val="28"/>
          <w:szCs w:val="28"/>
        </w:rPr>
      </w:pPr>
    </w:p>
    <w:p w14:paraId="793B06D7" w14:textId="77777777" w:rsidR="00E2314B" w:rsidRPr="00E2314B" w:rsidRDefault="00E2314B" w:rsidP="00E2314B">
      <w:pPr>
        <w:ind w:firstLine="567"/>
        <w:jc w:val="both"/>
        <w:rPr>
          <w:rFonts w:ascii="Times New Roman" w:hAnsi="Times New Roman" w:cs="Times New Roman"/>
          <w:sz w:val="28"/>
          <w:szCs w:val="28"/>
        </w:rPr>
      </w:pPr>
      <w:r w:rsidRPr="00E2314B">
        <w:rPr>
          <w:rFonts w:ascii="Times New Roman" w:hAnsi="Times New Roman" w:cs="Times New Roman"/>
          <w:sz w:val="28"/>
          <w:szCs w:val="28"/>
          <w:lang w:eastAsia="ar-SA"/>
        </w:rPr>
        <w:t xml:space="preserve">Рабочая программа дисциплины для студентов, обучающихся по направлению подготовки </w:t>
      </w:r>
      <w:r w:rsidRPr="00E2314B">
        <w:rPr>
          <w:rFonts w:ascii="Times New Roman" w:hAnsi="Times New Roman" w:cs="Times New Roman"/>
          <w:sz w:val="28"/>
          <w:szCs w:val="28"/>
        </w:rPr>
        <w:t>40.03.01 «Юриспруденция», профиль: «Экономическое право».</w:t>
      </w:r>
    </w:p>
    <w:p w14:paraId="68825BD1" w14:textId="77777777" w:rsidR="00E2314B" w:rsidRPr="00E2314B" w:rsidRDefault="00E2314B" w:rsidP="00E2314B">
      <w:pPr>
        <w:ind w:firstLine="567"/>
        <w:jc w:val="both"/>
        <w:rPr>
          <w:rFonts w:ascii="Times New Roman" w:hAnsi="Times New Roman" w:cs="Times New Roman"/>
          <w:sz w:val="28"/>
          <w:szCs w:val="28"/>
        </w:rPr>
      </w:pPr>
      <w:r w:rsidRPr="00E2314B">
        <w:rPr>
          <w:rFonts w:ascii="Times New Roman" w:hAnsi="Times New Roman" w:cs="Times New Roman"/>
          <w:sz w:val="28"/>
          <w:szCs w:val="28"/>
        </w:rPr>
        <w:t>В рабочей программе излагается содержание учебной дисциплины, тематический план, задания для самостоятельной работы, приведены формы контроля и учебно-методическое обеспечение дисциплины.</w:t>
      </w:r>
    </w:p>
    <w:p w14:paraId="39D7F125" w14:textId="77777777" w:rsidR="00835D8A" w:rsidRPr="007D4CD2" w:rsidRDefault="00835D8A" w:rsidP="00835D8A">
      <w:pPr>
        <w:suppressAutoHyphens/>
        <w:spacing w:after="0" w:line="240" w:lineRule="auto"/>
        <w:ind w:firstLine="720"/>
        <w:jc w:val="both"/>
        <w:rPr>
          <w:rFonts w:ascii="Times New Roman" w:eastAsia="Calibri" w:hAnsi="Times New Roman" w:cs="Times New Roman"/>
          <w:b/>
          <w:i/>
          <w:sz w:val="26"/>
          <w:szCs w:val="26"/>
          <w:lang w:eastAsia="ru-RU"/>
        </w:rPr>
      </w:pPr>
      <w:r w:rsidRPr="007D4CD2">
        <w:rPr>
          <w:rFonts w:ascii="Times New Roman" w:eastAsia="Calibri" w:hAnsi="Times New Roman" w:cs="Times New Roman"/>
          <w:b/>
          <w:i/>
          <w:sz w:val="26"/>
          <w:szCs w:val="26"/>
          <w:lang w:eastAsia="ru-RU"/>
        </w:rPr>
        <w:t>При подготовке учебно-методического комплекса использована Справочно-информационная система «Консультант Плюс».</w:t>
      </w:r>
    </w:p>
    <w:p w14:paraId="6C09488D" w14:textId="77777777" w:rsidR="00E2314B" w:rsidRPr="00E2314B" w:rsidRDefault="00E2314B" w:rsidP="00E2314B">
      <w:pPr>
        <w:ind w:firstLine="567"/>
        <w:jc w:val="both"/>
        <w:rPr>
          <w:rFonts w:ascii="Times New Roman" w:hAnsi="Times New Roman" w:cs="Times New Roman"/>
          <w:i/>
          <w:sz w:val="28"/>
          <w:szCs w:val="28"/>
        </w:rPr>
      </w:pPr>
    </w:p>
    <w:p w14:paraId="4529C464" w14:textId="06D83CA6" w:rsidR="00E2314B" w:rsidRPr="00E2314B" w:rsidRDefault="00E2314B" w:rsidP="00E2314B">
      <w:pPr>
        <w:spacing w:line="360" w:lineRule="auto"/>
        <w:jc w:val="center"/>
        <w:rPr>
          <w:rFonts w:ascii="Times New Roman" w:hAnsi="Times New Roman" w:cs="Times New Roman"/>
          <w:sz w:val="28"/>
          <w:szCs w:val="28"/>
        </w:rPr>
      </w:pPr>
      <w:r w:rsidRPr="00E2314B">
        <w:rPr>
          <w:rFonts w:ascii="Times New Roman" w:hAnsi="Times New Roman" w:cs="Times New Roman"/>
          <w:sz w:val="28"/>
          <w:szCs w:val="28"/>
        </w:rPr>
        <w:t>Беседкина Наталья Ивановна</w:t>
      </w:r>
    </w:p>
    <w:p w14:paraId="7478D08B" w14:textId="2E76838F" w:rsidR="00E2314B" w:rsidRDefault="00E2314B" w:rsidP="00E2314B">
      <w:pPr>
        <w:ind w:firstLine="567"/>
        <w:jc w:val="center"/>
        <w:rPr>
          <w:rFonts w:ascii="Times New Roman" w:hAnsi="Times New Roman" w:cs="Times New Roman"/>
          <w:bCs/>
          <w:sz w:val="28"/>
          <w:szCs w:val="28"/>
        </w:rPr>
      </w:pPr>
      <w:r w:rsidRPr="00E2314B">
        <w:rPr>
          <w:rFonts w:ascii="Times New Roman" w:hAnsi="Times New Roman" w:cs="Times New Roman"/>
          <w:bCs/>
          <w:sz w:val="28"/>
          <w:szCs w:val="28"/>
        </w:rPr>
        <w:t>Наследственное право</w:t>
      </w:r>
    </w:p>
    <w:p w14:paraId="13A1D221" w14:textId="77777777" w:rsidR="00E2314B" w:rsidRPr="00E2314B" w:rsidRDefault="00E2314B" w:rsidP="00E2314B">
      <w:pPr>
        <w:ind w:firstLine="567"/>
        <w:jc w:val="center"/>
        <w:rPr>
          <w:rFonts w:ascii="Times New Roman" w:hAnsi="Times New Roman" w:cs="Times New Roman"/>
          <w:bCs/>
          <w:sz w:val="28"/>
          <w:szCs w:val="28"/>
        </w:rPr>
      </w:pPr>
    </w:p>
    <w:p w14:paraId="59E54B39" w14:textId="77777777" w:rsidR="00E2314B" w:rsidRPr="00E2314B" w:rsidRDefault="00E2314B" w:rsidP="00E2314B">
      <w:pPr>
        <w:jc w:val="center"/>
        <w:rPr>
          <w:rFonts w:ascii="Times New Roman" w:eastAsia="SimSun" w:hAnsi="Times New Roman" w:cs="Times New Roman"/>
          <w:sz w:val="28"/>
          <w:szCs w:val="28"/>
        </w:rPr>
      </w:pPr>
      <w:r w:rsidRPr="00E2314B">
        <w:rPr>
          <w:rFonts w:ascii="Times New Roman" w:eastAsia="SimSun" w:hAnsi="Times New Roman" w:cs="Times New Roman"/>
          <w:sz w:val="28"/>
          <w:szCs w:val="28"/>
        </w:rPr>
        <w:t>Рабочая программа дисциплины</w:t>
      </w:r>
    </w:p>
    <w:p w14:paraId="4C83A4BF" w14:textId="77777777" w:rsidR="00E2314B" w:rsidRPr="00E2314B" w:rsidRDefault="00E2314B" w:rsidP="00E2314B">
      <w:pPr>
        <w:jc w:val="center"/>
        <w:rPr>
          <w:rFonts w:ascii="Times New Roman" w:hAnsi="Times New Roman" w:cs="Times New Roman"/>
          <w:bCs/>
          <w:sz w:val="28"/>
          <w:szCs w:val="28"/>
        </w:rPr>
      </w:pPr>
      <w:r w:rsidRPr="00E2314B">
        <w:rPr>
          <w:rFonts w:ascii="Times New Roman" w:eastAsia="SimSun" w:hAnsi="Times New Roman" w:cs="Times New Roman"/>
          <w:sz w:val="28"/>
          <w:szCs w:val="28"/>
        </w:rPr>
        <w:t xml:space="preserve">направление подготовки </w:t>
      </w:r>
      <w:r w:rsidRPr="00E2314B">
        <w:rPr>
          <w:rFonts w:ascii="Times New Roman" w:hAnsi="Times New Roman" w:cs="Times New Roman"/>
          <w:bCs/>
          <w:sz w:val="28"/>
          <w:szCs w:val="28"/>
        </w:rPr>
        <w:t>40.03.01 «Юриспруденция»</w:t>
      </w:r>
    </w:p>
    <w:p w14:paraId="71540176" w14:textId="77777777" w:rsidR="00E2314B" w:rsidRPr="00E2314B" w:rsidRDefault="00E2314B" w:rsidP="00E2314B">
      <w:pPr>
        <w:jc w:val="center"/>
        <w:rPr>
          <w:rFonts w:ascii="Times New Roman" w:eastAsia="SimSun" w:hAnsi="Times New Roman" w:cs="Times New Roman"/>
          <w:sz w:val="28"/>
          <w:szCs w:val="28"/>
        </w:rPr>
      </w:pPr>
      <w:r w:rsidRPr="00E2314B">
        <w:rPr>
          <w:rFonts w:ascii="Times New Roman" w:eastAsia="SimSun" w:hAnsi="Times New Roman" w:cs="Times New Roman"/>
          <w:sz w:val="28"/>
          <w:szCs w:val="28"/>
        </w:rPr>
        <w:t>профиль: «Экономическое право»</w:t>
      </w:r>
    </w:p>
    <w:p w14:paraId="3EC8F00C" w14:textId="77777777" w:rsidR="00E2314B" w:rsidRPr="00E2314B" w:rsidRDefault="00E2314B" w:rsidP="00E2314B">
      <w:pPr>
        <w:tabs>
          <w:tab w:val="left" w:pos="567"/>
        </w:tabs>
        <w:contextualSpacing/>
        <w:jc w:val="center"/>
        <w:rPr>
          <w:rFonts w:ascii="Times New Roman" w:hAnsi="Times New Roman" w:cs="Times New Roman"/>
          <w:sz w:val="28"/>
          <w:szCs w:val="28"/>
        </w:rPr>
      </w:pPr>
    </w:p>
    <w:p w14:paraId="502A7DC5" w14:textId="77777777" w:rsidR="00E2314B" w:rsidRPr="00E2314B" w:rsidRDefault="00E2314B" w:rsidP="00E2314B">
      <w:pPr>
        <w:tabs>
          <w:tab w:val="left" w:pos="567"/>
        </w:tabs>
        <w:contextualSpacing/>
        <w:jc w:val="center"/>
        <w:rPr>
          <w:rFonts w:ascii="Times New Roman" w:hAnsi="Times New Roman" w:cs="Times New Roman"/>
          <w:sz w:val="28"/>
          <w:szCs w:val="28"/>
        </w:rPr>
      </w:pPr>
    </w:p>
    <w:p w14:paraId="79B2D44C" w14:textId="24B39B01" w:rsidR="00E2314B" w:rsidRPr="00835D8A" w:rsidRDefault="00E2314B" w:rsidP="00E2314B">
      <w:pPr>
        <w:tabs>
          <w:tab w:val="left" w:pos="567"/>
        </w:tabs>
        <w:overflowPunct w:val="0"/>
        <w:contextualSpacing/>
        <w:jc w:val="right"/>
        <w:rPr>
          <w:rFonts w:ascii="Times New Roman" w:hAnsi="Times New Roman" w:cs="Times New Roman"/>
          <w:sz w:val="28"/>
          <w:szCs w:val="28"/>
        </w:rPr>
      </w:pPr>
      <w:r w:rsidRPr="00835D8A">
        <w:rPr>
          <w:rFonts w:ascii="Times New Roman" w:hAnsi="Times New Roman" w:cs="Times New Roman"/>
          <w:sz w:val="28"/>
          <w:szCs w:val="28"/>
        </w:rPr>
        <w:t xml:space="preserve">                                                                   © </w:t>
      </w:r>
      <w:r w:rsidR="00835D8A" w:rsidRPr="00835D8A">
        <w:rPr>
          <w:rFonts w:ascii="Times New Roman" w:hAnsi="Times New Roman" w:cs="Times New Roman"/>
          <w:sz w:val="28"/>
          <w:szCs w:val="28"/>
        </w:rPr>
        <w:t>Беседкина Н.И</w:t>
      </w:r>
      <w:r w:rsidRPr="00835D8A">
        <w:rPr>
          <w:rFonts w:ascii="Times New Roman" w:hAnsi="Times New Roman" w:cs="Times New Roman"/>
          <w:sz w:val="28"/>
          <w:szCs w:val="28"/>
        </w:rPr>
        <w:t>., 2023</w:t>
      </w:r>
    </w:p>
    <w:p w14:paraId="5C87603E" w14:textId="6BE7C939" w:rsidR="00E2314B" w:rsidRPr="00835D8A" w:rsidRDefault="00E2314B" w:rsidP="00E2314B">
      <w:pPr>
        <w:shd w:val="clear" w:color="auto" w:fill="FFFFFF"/>
        <w:tabs>
          <w:tab w:val="left" w:pos="567"/>
        </w:tabs>
        <w:contextualSpacing/>
        <w:jc w:val="center"/>
        <w:rPr>
          <w:rFonts w:ascii="Times New Roman" w:hAnsi="Times New Roman" w:cs="Times New Roman"/>
          <w:b/>
          <w:sz w:val="28"/>
          <w:szCs w:val="28"/>
        </w:rPr>
      </w:pPr>
      <w:r w:rsidRPr="00835D8A">
        <w:rPr>
          <w:rFonts w:ascii="Times New Roman" w:hAnsi="Times New Roman" w:cs="Times New Roman"/>
          <w:sz w:val="28"/>
          <w:szCs w:val="28"/>
        </w:rPr>
        <w:t xml:space="preserve">                                                                             </w:t>
      </w:r>
      <w:r w:rsidR="000E770D">
        <w:rPr>
          <w:rFonts w:ascii="Times New Roman" w:hAnsi="Times New Roman" w:cs="Times New Roman"/>
          <w:sz w:val="28"/>
          <w:szCs w:val="28"/>
        </w:rPr>
        <w:t xml:space="preserve">      © Финансовый университет</w:t>
      </w:r>
      <w:r w:rsidRPr="00835D8A">
        <w:rPr>
          <w:rFonts w:ascii="Times New Roman" w:hAnsi="Times New Roman" w:cs="Times New Roman"/>
          <w:bCs/>
          <w:sz w:val="28"/>
          <w:szCs w:val="28"/>
        </w:rPr>
        <w:br w:type="page"/>
      </w:r>
    </w:p>
    <w:p w14:paraId="50841572" w14:textId="3A18E4CB" w:rsidR="00E2314B" w:rsidRDefault="00E2314B" w:rsidP="00E2314B">
      <w:pPr>
        <w:rPr>
          <w:rFonts w:ascii="Times New Roman" w:hAnsi="Times New Roman" w:cs="Times New Roman"/>
          <w:b/>
          <w:sz w:val="25"/>
          <w:szCs w:val="25"/>
          <w:lang w:eastAsia="ar-SA"/>
        </w:rPr>
      </w:pPr>
      <w:r w:rsidRPr="00E2314B">
        <w:rPr>
          <w:rFonts w:ascii="Times New Roman" w:hAnsi="Times New Roman" w:cs="Times New Roman"/>
          <w:b/>
          <w:sz w:val="25"/>
          <w:szCs w:val="25"/>
          <w:lang w:eastAsia="ar-SA"/>
        </w:rPr>
        <w:lastRenderedPageBreak/>
        <w:t>СОДЕРЖАНИЕ</w:t>
      </w:r>
    </w:p>
    <w:tbl>
      <w:tblPr>
        <w:tblStyle w:val="13"/>
        <w:tblW w:w="9668" w:type="dxa"/>
        <w:tblInd w:w="250" w:type="dxa"/>
        <w:tblLook w:val="04A0" w:firstRow="1" w:lastRow="0" w:firstColumn="1" w:lastColumn="0" w:noHBand="0" w:noVBand="1"/>
      </w:tblPr>
      <w:tblGrid>
        <w:gridCol w:w="8817"/>
        <w:gridCol w:w="851"/>
      </w:tblGrid>
      <w:tr w:rsidR="00254FE1" w:rsidRPr="00254FE1" w14:paraId="7C90304A" w14:textId="77777777" w:rsidTr="00254FE1">
        <w:tc>
          <w:tcPr>
            <w:tcW w:w="8817" w:type="dxa"/>
          </w:tcPr>
          <w:p w14:paraId="79A81AA0" w14:textId="77777777" w:rsidR="00254FE1" w:rsidRPr="00254FE1" w:rsidRDefault="00254FE1" w:rsidP="00254FE1">
            <w:pPr>
              <w:spacing w:after="0" w:line="240" w:lineRule="auto"/>
              <w:jc w:val="both"/>
              <w:rPr>
                <w:rFonts w:ascii="Times New Roman" w:hAnsi="Times New Roman" w:cs="Times New Roman"/>
                <w:sz w:val="28"/>
                <w:szCs w:val="28"/>
              </w:rPr>
            </w:pPr>
            <w:r w:rsidRPr="00254FE1">
              <w:rPr>
                <w:rFonts w:ascii="Times New Roman" w:hAnsi="Times New Roman" w:cs="Times New Roman"/>
                <w:sz w:val="28"/>
                <w:szCs w:val="28"/>
              </w:rPr>
              <w:t>1. Наименование дисциплины</w:t>
            </w:r>
          </w:p>
        </w:tc>
        <w:tc>
          <w:tcPr>
            <w:tcW w:w="851" w:type="dxa"/>
          </w:tcPr>
          <w:p w14:paraId="411277F1" w14:textId="444A84FA" w:rsidR="00254FE1" w:rsidRPr="00254FE1" w:rsidRDefault="00743C5C" w:rsidP="00254F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tc>
      </w:tr>
      <w:tr w:rsidR="00254FE1" w:rsidRPr="00254FE1" w14:paraId="4875519E" w14:textId="77777777" w:rsidTr="00254FE1">
        <w:tc>
          <w:tcPr>
            <w:tcW w:w="8817" w:type="dxa"/>
          </w:tcPr>
          <w:p w14:paraId="42997B9F" w14:textId="77777777" w:rsidR="00254FE1" w:rsidRPr="00254FE1" w:rsidRDefault="00254FE1" w:rsidP="00254FE1">
            <w:pPr>
              <w:spacing w:after="0" w:line="240" w:lineRule="auto"/>
              <w:jc w:val="both"/>
              <w:rPr>
                <w:rFonts w:ascii="Times New Roman" w:hAnsi="Times New Roman" w:cs="Times New Roman"/>
                <w:sz w:val="28"/>
                <w:szCs w:val="28"/>
              </w:rPr>
            </w:pPr>
            <w:r w:rsidRPr="00254FE1">
              <w:rPr>
                <w:rFonts w:ascii="Times New Roman" w:hAnsi="Times New Roman" w:cs="Times New Roman"/>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851" w:type="dxa"/>
          </w:tcPr>
          <w:p w14:paraId="15285C9B" w14:textId="5D7C1EE6" w:rsidR="00254FE1" w:rsidRPr="00254FE1" w:rsidRDefault="00743C5C" w:rsidP="00254F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tc>
      </w:tr>
      <w:tr w:rsidR="00254FE1" w:rsidRPr="00254FE1" w14:paraId="73C9DE6C" w14:textId="77777777" w:rsidTr="00254FE1">
        <w:tc>
          <w:tcPr>
            <w:tcW w:w="8817" w:type="dxa"/>
          </w:tcPr>
          <w:p w14:paraId="57C8F3C9" w14:textId="77777777" w:rsidR="00254FE1" w:rsidRPr="00254FE1" w:rsidRDefault="00254FE1" w:rsidP="00254FE1">
            <w:pPr>
              <w:spacing w:after="0" w:line="240" w:lineRule="auto"/>
              <w:jc w:val="both"/>
              <w:rPr>
                <w:rFonts w:ascii="Times New Roman" w:hAnsi="Times New Roman" w:cs="Times New Roman"/>
                <w:sz w:val="28"/>
                <w:szCs w:val="28"/>
              </w:rPr>
            </w:pPr>
            <w:r w:rsidRPr="00254FE1">
              <w:rPr>
                <w:rFonts w:ascii="Times New Roman" w:hAnsi="Times New Roman" w:cs="Times New Roman"/>
                <w:sz w:val="28"/>
                <w:szCs w:val="28"/>
              </w:rPr>
              <w:t>3. Место дисциплины в структуре образовательной программы</w:t>
            </w:r>
          </w:p>
        </w:tc>
        <w:tc>
          <w:tcPr>
            <w:tcW w:w="851" w:type="dxa"/>
          </w:tcPr>
          <w:p w14:paraId="533D5A9B" w14:textId="525A55C7" w:rsidR="00254FE1" w:rsidRPr="00254FE1" w:rsidRDefault="00743C5C" w:rsidP="00254F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p>
        </w:tc>
      </w:tr>
      <w:tr w:rsidR="00254FE1" w:rsidRPr="00254FE1" w14:paraId="01D90BC9" w14:textId="77777777" w:rsidTr="00254FE1">
        <w:tc>
          <w:tcPr>
            <w:tcW w:w="8817" w:type="dxa"/>
          </w:tcPr>
          <w:p w14:paraId="2266C794" w14:textId="77777777" w:rsidR="00254FE1" w:rsidRPr="00254FE1" w:rsidRDefault="00254FE1" w:rsidP="00254FE1">
            <w:pPr>
              <w:spacing w:after="0" w:line="240" w:lineRule="auto"/>
              <w:jc w:val="both"/>
              <w:rPr>
                <w:rFonts w:ascii="Times New Roman" w:hAnsi="Times New Roman" w:cs="Times New Roman"/>
                <w:sz w:val="28"/>
                <w:szCs w:val="28"/>
              </w:rPr>
            </w:pPr>
            <w:r w:rsidRPr="00254FE1">
              <w:rPr>
                <w:rFonts w:ascii="Times New Roman" w:hAnsi="Times New Roman" w:cs="Times New Roman"/>
                <w:sz w:val="28"/>
                <w:szCs w:val="28"/>
              </w:rPr>
              <w:t xml:space="preserve">4. </w:t>
            </w:r>
            <w:r w:rsidRPr="00254FE1">
              <w:rPr>
                <w:rFonts w:ascii="Times New Roman" w:hAnsi="Times New Roman" w:cs="Times New Roman"/>
                <w:bCs/>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851" w:type="dxa"/>
          </w:tcPr>
          <w:p w14:paraId="5C03336F" w14:textId="5EAADC2B" w:rsidR="00254FE1" w:rsidRPr="00254FE1" w:rsidRDefault="00743C5C" w:rsidP="00254F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tc>
      </w:tr>
      <w:tr w:rsidR="00254FE1" w:rsidRPr="00254FE1" w14:paraId="78C939D0" w14:textId="77777777" w:rsidTr="00254FE1">
        <w:tc>
          <w:tcPr>
            <w:tcW w:w="8817" w:type="dxa"/>
          </w:tcPr>
          <w:p w14:paraId="7EA5C50E" w14:textId="77777777" w:rsidR="00254FE1" w:rsidRPr="00254FE1" w:rsidRDefault="00254FE1" w:rsidP="00254FE1">
            <w:pPr>
              <w:spacing w:after="0" w:line="240" w:lineRule="auto"/>
              <w:jc w:val="both"/>
              <w:rPr>
                <w:rFonts w:ascii="Times New Roman" w:hAnsi="Times New Roman" w:cs="Times New Roman"/>
                <w:sz w:val="28"/>
                <w:szCs w:val="28"/>
              </w:rPr>
            </w:pPr>
            <w:r w:rsidRPr="00254FE1">
              <w:rPr>
                <w:rFonts w:ascii="Times New Roman" w:hAnsi="Times New Roman" w:cs="Times New Roman"/>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851" w:type="dxa"/>
          </w:tcPr>
          <w:p w14:paraId="38859C48" w14:textId="121B6E6F" w:rsidR="00254FE1" w:rsidRPr="00254FE1" w:rsidRDefault="00743C5C" w:rsidP="00254F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tc>
      </w:tr>
      <w:tr w:rsidR="00254FE1" w:rsidRPr="00254FE1" w14:paraId="0B91074E" w14:textId="77777777" w:rsidTr="00254FE1">
        <w:tc>
          <w:tcPr>
            <w:tcW w:w="8817" w:type="dxa"/>
          </w:tcPr>
          <w:p w14:paraId="5ABBE196" w14:textId="77777777" w:rsidR="00254FE1" w:rsidRPr="00254FE1" w:rsidRDefault="00254FE1" w:rsidP="00254FE1">
            <w:pPr>
              <w:spacing w:after="0" w:line="240" w:lineRule="auto"/>
              <w:jc w:val="both"/>
              <w:rPr>
                <w:rFonts w:ascii="Times New Roman" w:hAnsi="Times New Roman" w:cs="Times New Roman"/>
                <w:sz w:val="28"/>
                <w:szCs w:val="28"/>
              </w:rPr>
            </w:pPr>
            <w:r w:rsidRPr="00254FE1">
              <w:rPr>
                <w:rFonts w:ascii="Times New Roman" w:hAnsi="Times New Roman" w:cs="Times New Roman"/>
                <w:sz w:val="28"/>
                <w:szCs w:val="28"/>
              </w:rPr>
              <w:t>5.1. Содержание дисциплины</w:t>
            </w:r>
          </w:p>
        </w:tc>
        <w:tc>
          <w:tcPr>
            <w:tcW w:w="851" w:type="dxa"/>
          </w:tcPr>
          <w:p w14:paraId="74CA2F99" w14:textId="1662E4C2" w:rsidR="00254FE1" w:rsidRPr="00254FE1" w:rsidRDefault="00743C5C" w:rsidP="00254F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tc>
      </w:tr>
      <w:tr w:rsidR="00254FE1" w:rsidRPr="00254FE1" w14:paraId="65C65CF2" w14:textId="77777777" w:rsidTr="00254FE1">
        <w:tc>
          <w:tcPr>
            <w:tcW w:w="8817" w:type="dxa"/>
          </w:tcPr>
          <w:p w14:paraId="55D20597" w14:textId="77777777" w:rsidR="00254FE1" w:rsidRPr="00254FE1" w:rsidRDefault="00254FE1" w:rsidP="00254FE1">
            <w:pPr>
              <w:spacing w:after="0" w:line="240" w:lineRule="auto"/>
              <w:jc w:val="both"/>
              <w:rPr>
                <w:rFonts w:ascii="Times New Roman" w:hAnsi="Times New Roman" w:cs="Times New Roman"/>
                <w:sz w:val="28"/>
                <w:szCs w:val="28"/>
              </w:rPr>
            </w:pPr>
            <w:r w:rsidRPr="00254FE1">
              <w:rPr>
                <w:rFonts w:ascii="Times New Roman" w:hAnsi="Times New Roman" w:cs="Times New Roman"/>
                <w:sz w:val="28"/>
                <w:szCs w:val="28"/>
              </w:rPr>
              <w:t>5.2. Учебно-тематический план</w:t>
            </w:r>
          </w:p>
        </w:tc>
        <w:tc>
          <w:tcPr>
            <w:tcW w:w="851" w:type="dxa"/>
          </w:tcPr>
          <w:p w14:paraId="752D4BEB" w14:textId="1A0C32F9" w:rsidR="00254FE1" w:rsidRPr="00254FE1" w:rsidRDefault="00774990" w:rsidP="00254F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w:t>
            </w:r>
          </w:p>
        </w:tc>
      </w:tr>
      <w:tr w:rsidR="00254FE1" w:rsidRPr="00254FE1" w14:paraId="052CA905" w14:textId="77777777" w:rsidTr="00254FE1">
        <w:tc>
          <w:tcPr>
            <w:tcW w:w="8817" w:type="dxa"/>
          </w:tcPr>
          <w:p w14:paraId="05E8A362" w14:textId="77777777" w:rsidR="00254FE1" w:rsidRPr="00254FE1" w:rsidRDefault="00254FE1" w:rsidP="00254FE1">
            <w:pPr>
              <w:spacing w:after="0" w:line="240" w:lineRule="auto"/>
              <w:jc w:val="both"/>
              <w:rPr>
                <w:rFonts w:ascii="Times New Roman" w:hAnsi="Times New Roman" w:cs="Times New Roman"/>
                <w:sz w:val="28"/>
                <w:szCs w:val="28"/>
              </w:rPr>
            </w:pPr>
            <w:r w:rsidRPr="00254FE1">
              <w:rPr>
                <w:rFonts w:ascii="Times New Roman" w:hAnsi="Times New Roman" w:cs="Times New Roman"/>
                <w:sz w:val="28"/>
                <w:szCs w:val="28"/>
              </w:rPr>
              <w:t>5.3. Содержание семинаров и практических занятий</w:t>
            </w:r>
          </w:p>
        </w:tc>
        <w:tc>
          <w:tcPr>
            <w:tcW w:w="851" w:type="dxa"/>
          </w:tcPr>
          <w:p w14:paraId="48D0968E" w14:textId="52C6E828" w:rsidR="00254FE1" w:rsidRPr="00254FE1" w:rsidRDefault="00743C5C" w:rsidP="00254F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w:t>
            </w:r>
          </w:p>
        </w:tc>
      </w:tr>
      <w:tr w:rsidR="00254FE1" w:rsidRPr="00254FE1" w14:paraId="75989AAE" w14:textId="77777777" w:rsidTr="00254FE1">
        <w:tc>
          <w:tcPr>
            <w:tcW w:w="8817" w:type="dxa"/>
          </w:tcPr>
          <w:p w14:paraId="1D5CD9B8" w14:textId="77777777" w:rsidR="00254FE1" w:rsidRPr="00254FE1" w:rsidRDefault="00254FE1" w:rsidP="00254FE1">
            <w:pPr>
              <w:spacing w:after="0" w:line="240" w:lineRule="auto"/>
              <w:jc w:val="both"/>
              <w:rPr>
                <w:rFonts w:ascii="Times New Roman" w:hAnsi="Times New Roman" w:cs="Times New Roman"/>
                <w:sz w:val="28"/>
                <w:szCs w:val="28"/>
              </w:rPr>
            </w:pPr>
            <w:r w:rsidRPr="00254FE1">
              <w:rPr>
                <w:rFonts w:ascii="Times New Roman" w:hAnsi="Times New Roman" w:cs="Times New Roman"/>
                <w:sz w:val="28"/>
                <w:szCs w:val="28"/>
              </w:rPr>
              <w:t xml:space="preserve">6. </w:t>
            </w:r>
            <w:r w:rsidRPr="00254FE1">
              <w:rPr>
                <w:rFonts w:ascii="Times New Roman" w:hAnsi="Times New Roman" w:cs="Times New Roman"/>
                <w:bCs/>
                <w:sz w:val="28"/>
                <w:szCs w:val="28"/>
              </w:rPr>
              <w:t>Перечень учебно-методического обеспечения для самостоятельной работы обучающихся по дисциплине</w:t>
            </w:r>
          </w:p>
        </w:tc>
        <w:tc>
          <w:tcPr>
            <w:tcW w:w="851" w:type="dxa"/>
          </w:tcPr>
          <w:p w14:paraId="0E192477" w14:textId="20C84AD1" w:rsidR="00254FE1" w:rsidRPr="00254FE1" w:rsidRDefault="00271104" w:rsidP="00254F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p>
        </w:tc>
      </w:tr>
      <w:tr w:rsidR="00254FE1" w:rsidRPr="00254FE1" w14:paraId="28BB1D9C" w14:textId="77777777" w:rsidTr="00254FE1">
        <w:tc>
          <w:tcPr>
            <w:tcW w:w="8817" w:type="dxa"/>
          </w:tcPr>
          <w:p w14:paraId="7A7300EA" w14:textId="77777777" w:rsidR="00254FE1" w:rsidRPr="00254FE1" w:rsidRDefault="00254FE1" w:rsidP="00254FE1">
            <w:pPr>
              <w:spacing w:after="0" w:line="240" w:lineRule="auto"/>
              <w:jc w:val="both"/>
              <w:rPr>
                <w:rFonts w:ascii="Times New Roman" w:hAnsi="Times New Roman" w:cs="Times New Roman"/>
                <w:sz w:val="28"/>
                <w:szCs w:val="28"/>
              </w:rPr>
            </w:pPr>
            <w:r w:rsidRPr="00254FE1">
              <w:rPr>
                <w:rFonts w:ascii="Times New Roman" w:hAnsi="Times New Roman" w:cs="Times New Roman"/>
                <w:sz w:val="28"/>
                <w:szCs w:val="28"/>
              </w:rPr>
              <w:t>6.1. Перечень вопросов, отводимых на самостоятельное освоение дисциплины, формы внеаудиторной самостоятельной работы</w:t>
            </w:r>
          </w:p>
        </w:tc>
        <w:tc>
          <w:tcPr>
            <w:tcW w:w="851" w:type="dxa"/>
          </w:tcPr>
          <w:p w14:paraId="28F70D04" w14:textId="0E6E046D" w:rsidR="00254FE1" w:rsidRPr="00254FE1" w:rsidRDefault="00271104" w:rsidP="00254F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p>
        </w:tc>
      </w:tr>
      <w:tr w:rsidR="00254FE1" w:rsidRPr="00254FE1" w14:paraId="5BD34952" w14:textId="77777777" w:rsidTr="00254FE1">
        <w:tc>
          <w:tcPr>
            <w:tcW w:w="8817" w:type="dxa"/>
          </w:tcPr>
          <w:p w14:paraId="2D6BA444" w14:textId="77777777" w:rsidR="00254FE1" w:rsidRPr="00254FE1" w:rsidRDefault="00254FE1" w:rsidP="00254FE1">
            <w:pPr>
              <w:keepNext/>
              <w:spacing w:after="0" w:line="240" w:lineRule="auto"/>
              <w:jc w:val="both"/>
              <w:rPr>
                <w:rFonts w:ascii="Times New Roman" w:hAnsi="Times New Roman" w:cs="Times New Roman"/>
                <w:sz w:val="28"/>
                <w:szCs w:val="28"/>
              </w:rPr>
            </w:pPr>
            <w:r w:rsidRPr="00254FE1">
              <w:rPr>
                <w:rFonts w:ascii="Times New Roman" w:hAnsi="Times New Roman" w:cs="Times New Roman"/>
                <w:sz w:val="28"/>
                <w:szCs w:val="28"/>
              </w:rPr>
              <w:t xml:space="preserve">6.2. Перечень вопросов, заданий, тем для подготовки к текущему контролю </w:t>
            </w:r>
          </w:p>
        </w:tc>
        <w:tc>
          <w:tcPr>
            <w:tcW w:w="851" w:type="dxa"/>
          </w:tcPr>
          <w:p w14:paraId="1589A032" w14:textId="021834D2" w:rsidR="00254FE1" w:rsidRPr="00254FE1" w:rsidRDefault="00271104" w:rsidP="007749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774990">
              <w:rPr>
                <w:rFonts w:ascii="Times New Roman" w:hAnsi="Times New Roman" w:cs="Times New Roman"/>
                <w:sz w:val="28"/>
                <w:szCs w:val="28"/>
              </w:rPr>
              <w:t>3</w:t>
            </w:r>
          </w:p>
        </w:tc>
      </w:tr>
      <w:tr w:rsidR="00254FE1" w:rsidRPr="00254FE1" w14:paraId="452B2D4C" w14:textId="77777777" w:rsidTr="00254FE1">
        <w:tc>
          <w:tcPr>
            <w:tcW w:w="8817" w:type="dxa"/>
          </w:tcPr>
          <w:p w14:paraId="53B0C09B" w14:textId="77777777" w:rsidR="00254FE1" w:rsidRPr="00254FE1" w:rsidRDefault="00254FE1" w:rsidP="00254FE1">
            <w:pPr>
              <w:spacing w:after="0" w:line="240" w:lineRule="auto"/>
              <w:jc w:val="both"/>
              <w:rPr>
                <w:rFonts w:ascii="Times New Roman" w:hAnsi="Times New Roman" w:cs="Times New Roman"/>
                <w:sz w:val="28"/>
                <w:szCs w:val="28"/>
              </w:rPr>
            </w:pPr>
            <w:r w:rsidRPr="00254FE1">
              <w:rPr>
                <w:rFonts w:ascii="Times New Roman" w:hAnsi="Times New Roman" w:cs="Times New Roman"/>
                <w:sz w:val="28"/>
                <w:szCs w:val="28"/>
              </w:rPr>
              <w:t>7. Фонд оценочных средств для проведения промежуточной аттестации обучающихся по дисциплине</w:t>
            </w:r>
          </w:p>
        </w:tc>
        <w:tc>
          <w:tcPr>
            <w:tcW w:w="851" w:type="dxa"/>
          </w:tcPr>
          <w:p w14:paraId="3ED9D0C7" w14:textId="44FADE8D" w:rsidR="00254FE1" w:rsidRPr="00254FE1" w:rsidRDefault="00271104" w:rsidP="007749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774990">
              <w:rPr>
                <w:rFonts w:ascii="Times New Roman" w:hAnsi="Times New Roman" w:cs="Times New Roman"/>
                <w:sz w:val="28"/>
                <w:szCs w:val="28"/>
              </w:rPr>
              <w:t>6</w:t>
            </w:r>
          </w:p>
        </w:tc>
      </w:tr>
      <w:tr w:rsidR="00254FE1" w:rsidRPr="00254FE1" w14:paraId="11FFF01F" w14:textId="77777777" w:rsidTr="00254FE1">
        <w:tc>
          <w:tcPr>
            <w:tcW w:w="8817" w:type="dxa"/>
          </w:tcPr>
          <w:p w14:paraId="24758FA2" w14:textId="77777777" w:rsidR="00254FE1" w:rsidRPr="00254FE1" w:rsidRDefault="00254FE1" w:rsidP="00254FE1">
            <w:pPr>
              <w:spacing w:after="0" w:line="240" w:lineRule="auto"/>
              <w:jc w:val="both"/>
              <w:rPr>
                <w:rFonts w:ascii="Times New Roman" w:hAnsi="Times New Roman" w:cs="Times New Roman"/>
                <w:sz w:val="28"/>
                <w:szCs w:val="28"/>
              </w:rPr>
            </w:pPr>
            <w:r w:rsidRPr="00254FE1">
              <w:rPr>
                <w:rFonts w:ascii="Times New Roman" w:hAnsi="Times New Roman" w:cs="Times New Roman"/>
                <w:sz w:val="28"/>
                <w:szCs w:val="28"/>
              </w:rPr>
              <w:t>8. Перечень основной и дополнительной учебной литературы, необходимой для освоения дисциплины</w:t>
            </w:r>
          </w:p>
        </w:tc>
        <w:tc>
          <w:tcPr>
            <w:tcW w:w="851" w:type="dxa"/>
          </w:tcPr>
          <w:p w14:paraId="4D13F738" w14:textId="195CA0BA" w:rsidR="00254FE1" w:rsidRPr="00254FE1" w:rsidRDefault="00271104" w:rsidP="007749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774990">
              <w:rPr>
                <w:rFonts w:ascii="Times New Roman" w:hAnsi="Times New Roman" w:cs="Times New Roman"/>
                <w:sz w:val="28"/>
                <w:szCs w:val="28"/>
              </w:rPr>
              <w:t>2</w:t>
            </w:r>
          </w:p>
        </w:tc>
      </w:tr>
      <w:tr w:rsidR="00254FE1" w:rsidRPr="00254FE1" w14:paraId="3184E8FC" w14:textId="77777777" w:rsidTr="00254FE1">
        <w:tc>
          <w:tcPr>
            <w:tcW w:w="8817" w:type="dxa"/>
          </w:tcPr>
          <w:p w14:paraId="22AB8166" w14:textId="77777777" w:rsidR="00254FE1" w:rsidRPr="00254FE1" w:rsidRDefault="00254FE1" w:rsidP="00254FE1">
            <w:pPr>
              <w:spacing w:after="0" w:line="240" w:lineRule="auto"/>
              <w:jc w:val="both"/>
              <w:rPr>
                <w:rFonts w:ascii="Times New Roman" w:hAnsi="Times New Roman" w:cs="Times New Roman"/>
                <w:sz w:val="28"/>
                <w:szCs w:val="28"/>
              </w:rPr>
            </w:pPr>
            <w:r w:rsidRPr="00254FE1">
              <w:rPr>
                <w:rFonts w:ascii="Times New Roman" w:hAnsi="Times New Roman" w:cs="Times New Roman"/>
                <w:sz w:val="28"/>
                <w:szCs w:val="28"/>
              </w:rPr>
              <w:t>9. Перечень ресурсов информационно-телекоммуникационной сети «Интернет», необходимых для освоения дисциплины</w:t>
            </w:r>
          </w:p>
        </w:tc>
        <w:tc>
          <w:tcPr>
            <w:tcW w:w="851" w:type="dxa"/>
          </w:tcPr>
          <w:p w14:paraId="288FD902" w14:textId="61DCEB83" w:rsidR="00254FE1" w:rsidRPr="00254FE1" w:rsidRDefault="00271104" w:rsidP="007749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774990">
              <w:rPr>
                <w:rFonts w:ascii="Times New Roman" w:hAnsi="Times New Roman" w:cs="Times New Roman"/>
                <w:sz w:val="28"/>
                <w:szCs w:val="28"/>
              </w:rPr>
              <w:t>3</w:t>
            </w:r>
          </w:p>
        </w:tc>
      </w:tr>
      <w:tr w:rsidR="00254FE1" w:rsidRPr="00254FE1" w14:paraId="24E4BB26" w14:textId="77777777" w:rsidTr="00254FE1">
        <w:tc>
          <w:tcPr>
            <w:tcW w:w="8817" w:type="dxa"/>
          </w:tcPr>
          <w:p w14:paraId="52EADB6B" w14:textId="77777777" w:rsidR="00254FE1" w:rsidRPr="00254FE1" w:rsidRDefault="00254FE1" w:rsidP="00254FE1">
            <w:pPr>
              <w:spacing w:after="0" w:line="240" w:lineRule="auto"/>
              <w:jc w:val="both"/>
              <w:rPr>
                <w:rFonts w:ascii="Times New Roman" w:hAnsi="Times New Roman" w:cs="Times New Roman"/>
                <w:sz w:val="28"/>
                <w:szCs w:val="28"/>
              </w:rPr>
            </w:pPr>
            <w:r w:rsidRPr="00254FE1">
              <w:rPr>
                <w:rFonts w:ascii="Times New Roman" w:hAnsi="Times New Roman" w:cs="Times New Roman"/>
                <w:sz w:val="28"/>
                <w:szCs w:val="28"/>
              </w:rPr>
              <w:t>10. Методические указания для обучающихся по освоению дисциплины</w:t>
            </w:r>
          </w:p>
        </w:tc>
        <w:tc>
          <w:tcPr>
            <w:tcW w:w="851" w:type="dxa"/>
          </w:tcPr>
          <w:p w14:paraId="16F089D7" w14:textId="02C7AC1B" w:rsidR="00254FE1" w:rsidRPr="00254FE1" w:rsidRDefault="00271104" w:rsidP="007749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774990">
              <w:rPr>
                <w:rFonts w:ascii="Times New Roman" w:hAnsi="Times New Roman" w:cs="Times New Roman"/>
                <w:sz w:val="28"/>
                <w:szCs w:val="28"/>
              </w:rPr>
              <w:t>4</w:t>
            </w:r>
          </w:p>
        </w:tc>
      </w:tr>
      <w:tr w:rsidR="00254FE1" w:rsidRPr="00254FE1" w14:paraId="10704341" w14:textId="77777777" w:rsidTr="00254FE1">
        <w:tc>
          <w:tcPr>
            <w:tcW w:w="8817" w:type="dxa"/>
          </w:tcPr>
          <w:p w14:paraId="75EC6390" w14:textId="77777777" w:rsidR="00254FE1" w:rsidRPr="00254FE1" w:rsidRDefault="00254FE1" w:rsidP="00254FE1">
            <w:pPr>
              <w:spacing w:after="0" w:line="240" w:lineRule="auto"/>
              <w:jc w:val="both"/>
              <w:rPr>
                <w:rFonts w:ascii="Times New Roman" w:hAnsi="Times New Roman" w:cs="Times New Roman"/>
                <w:sz w:val="28"/>
                <w:szCs w:val="28"/>
              </w:rPr>
            </w:pPr>
            <w:r w:rsidRPr="00254FE1">
              <w:rPr>
                <w:rFonts w:ascii="Times New Roman" w:hAnsi="Times New Roman" w:cs="Times New Roman"/>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851" w:type="dxa"/>
          </w:tcPr>
          <w:p w14:paraId="08B48573" w14:textId="0FF43476" w:rsidR="00254FE1" w:rsidRPr="00254FE1" w:rsidRDefault="00271104" w:rsidP="007749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774990">
              <w:rPr>
                <w:rFonts w:ascii="Times New Roman" w:hAnsi="Times New Roman" w:cs="Times New Roman"/>
                <w:sz w:val="28"/>
                <w:szCs w:val="28"/>
              </w:rPr>
              <w:t>6</w:t>
            </w:r>
          </w:p>
        </w:tc>
      </w:tr>
      <w:tr w:rsidR="00254FE1" w:rsidRPr="00254FE1" w14:paraId="6010CCFB" w14:textId="77777777" w:rsidTr="00254FE1">
        <w:tc>
          <w:tcPr>
            <w:tcW w:w="8817" w:type="dxa"/>
          </w:tcPr>
          <w:p w14:paraId="3DD0CA1D" w14:textId="77777777" w:rsidR="00254FE1" w:rsidRPr="00254FE1" w:rsidRDefault="00254FE1" w:rsidP="00254FE1">
            <w:pPr>
              <w:spacing w:after="0" w:line="240" w:lineRule="auto"/>
              <w:jc w:val="both"/>
              <w:rPr>
                <w:rFonts w:ascii="Times New Roman" w:hAnsi="Times New Roman" w:cs="Times New Roman"/>
                <w:sz w:val="28"/>
                <w:szCs w:val="28"/>
              </w:rPr>
            </w:pPr>
            <w:r w:rsidRPr="00254FE1">
              <w:rPr>
                <w:rFonts w:ascii="Times New Roman" w:eastAsia="Calibri" w:hAnsi="Times New Roman" w:cs="Times New Roman"/>
                <w:bCs/>
                <w:kern w:val="32"/>
                <w:sz w:val="28"/>
                <w:szCs w:val="28"/>
              </w:rPr>
              <w:t>11. 1. Комплект лицензионного программного обеспечения</w:t>
            </w:r>
          </w:p>
        </w:tc>
        <w:tc>
          <w:tcPr>
            <w:tcW w:w="851" w:type="dxa"/>
          </w:tcPr>
          <w:p w14:paraId="0DE6888A" w14:textId="6CA09C11" w:rsidR="00254FE1" w:rsidRPr="00254FE1" w:rsidRDefault="00271104" w:rsidP="007749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774990">
              <w:rPr>
                <w:rFonts w:ascii="Times New Roman" w:hAnsi="Times New Roman" w:cs="Times New Roman"/>
                <w:sz w:val="28"/>
                <w:szCs w:val="28"/>
              </w:rPr>
              <w:t>6</w:t>
            </w:r>
          </w:p>
        </w:tc>
      </w:tr>
      <w:tr w:rsidR="00254FE1" w:rsidRPr="00254FE1" w14:paraId="640124EB" w14:textId="77777777" w:rsidTr="00254FE1">
        <w:tc>
          <w:tcPr>
            <w:tcW w:w="8817" w:type="dxa"/>
          </w:tcPr>
          <w:p w14:paraId="7F949185" w14:textId="77777777" w:rsidR="00254FE1" w:rsidRPr="00254FE1" w:rsidRDefault="00254FE1" w:rsidP="00254FE1">
            <w:pPr>
              <w:keepNext/>
              <w:spacing w:after="0" w:line="240" w:lineRule="auto"/>
              <w:jc w:val="both"/>
              <w:rPr>
                <w:rFonts w:ascii="Times New Roman" w:hAnsi="Times New Roman" w:cs="Times New Roman"/>
                <w:sz w:val="28"/>
                <w:szCs w:val="28"/>
              </w:rPr>
            </w:pPr>
            <w:r w:rsidRPr="00254FE1">
              <w:rPr>
                <w:rFonts w:ascii="Times New Roman" w:eastAsia="Calibri" w:hAnsi="Times New Roman" w:cs="Times New Roman"/>
                <w:bCs/>
                <w:kern w:val="32"/>
                <w:sz w:val="28"/>
                <w:szCs w:val="28"/>
              </w:rPr>
              <w:t>11.2. Современные профессиональные базы данных и информационные справочные системы</w:t>
            </w:r>
          </w:p>
        </w:tc>
        <w:tc>
          <w:tcPr>
            <w:tcW w:w="851" w:type="dxa"/>
          </w:tcPr>
          <w:p w14:paraId="019FA171" w14:textId="1D2CDC71" w:rsidR="00254FE1" w:rsidRPr="00254FE1" w:rsidRDefault="00271104" w:rsidP="007749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774990">
              <w:rPr>
                <w:rFonts w:ascii="Times New Roman" w:hAnsi="Times New Roman" w:cs="Times New Roman"/>
                <w:sz w:val="28"/>
                <w:szCs w:val="28"/>
              </w:rPr>
              <w:t>6</w:t>
            </w:r>
          </w:p>
        </w:tc>
      </w:tr>
      <w:tr w:rsidR="00254FE1" w:rsidRPr="00254FE1" w14:paraId="6A47AC0C" w14:textId="77777777" w:rsidTr="00254FE1">
        <w:tc>
          <w:tcPr>
            <w:tcW w:w="8817" w:type="dxa"/>
          </w:tcPr>
          <w:p w14:paraId="1AF24668" w14:textId="77777777" w:rsidR="00254FE1" w:rsidRPr="00254FE1" w:rsidRDefault="00254FE1" w:rsidP="00254FE1">
            <w:pPr>
              <w:shd w:val="clear" w:color="auto" w:fill="FFFFFF"/>
              <w:tabs>
                <w:tab w:val="left" w:pos="442"/>
              </w:tabs>
              <w:spacing w:after="0" w:line="240" w:lineRule="auto"/>
              <w:jc w:val="both"/>
              <w:rPr>
                <w:rFonts w:ascii="Times New Roman" w:hAnsi="Times New Roman" w:cs="Times New Roman"/>
                <w:sz w:val="28"/>
                <w:szCs w:val="28"/>
              </w:rPr>
            </w:pPr>
            <w:r w:rsidRPr="00254FE1">
              <w:rPr>
                <w:rFonts w:ascii="Times New Roman" w:eastAsia="Calibri" w:hAnsi="Times New Roman" w:cs="Times New Roman"/>
                <w:bCs/>
                <w:sz w:val="28"/>
                <w:szCs w:val="28"/>
              </w:rPr>
              <w:t>11.3. Сертифицированные программные и аппаратные средства защиты информации</w:t>
            </w:r>
          </w:p>
        </w:tc>
        <w:tc>
          <w:tcPr>
            <w:tcW w:w="851" w:type="dxa"/>
          </w:tcPr>
          <w:p w14:paraId="5B83CC76" w14:textId="6638500B" w:rsidR="00254FE1" w:rsidRPr="00254FE1" w:rsidRDefault="00271104" w:rsidP="007749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774990">
              <w:rPr>
                <w:rFonts w:ascii="Times New Roman" w:hAnsi="Times New Roman" w:cs="Times New Roman"/>
                <w:sz w:val="28"/>
                <w:szCs w:val="28"/>
              </w:rPr>
              <w:t>6</w:t>
            </w:r>
          </w:p>
        </w:tc>
      </w:tr>
      <w:tr w:rsidR="00254FE1" w:rsidRPr="00254FE1" w14:paraId="62A68F01" w14:textId="77777777" w:rsidTr="00254FE1">
        <w:tc>
          <w:tcPr>
            <w:tcW w:w="8817" w:type="dxa"/>
          </w:tcPr>
          <w:p w14:paraId="5AA038C0" w14:textId="77777777" w:rsidR="00254FE1" w:rsidRPr="00254FE1" w:rsidRDefault="00254FE1" w:rsidP="00254FE1">
            <w:pPr>
              <w:spacing w:after="0" w:line="240" w:lineRule="auto"/>
              <w:jc w:val="both"/>
              <w:rPr>
                <w:rFonts w:ascii="Times New Roman" w:hAnsi="Times New Roman" w:cs="Times New Roman"/>
                <w:sz w:val="28"/>
                <w:szCs w:val="28"/>
              </w:rPr>
            </w:pPr>
            <w:r w:rsidRPr="00254FE1">
              <w:rPr>
                <w:rFonts w:ascii="Times New Roman" w:hAnsi="Times New Roman" w:cs="Times New Roman"/>
                <w:sz w:val="28"/>
                <w:szCs w:val="28"/>
              </w:rPr>
              <w:t>12. Описание материально-технической базы, необходимой для осуществления образовательного процесса по дисциплине</w:t>
            </w:r>
          </w:p>
        </w:tc>
        <w:tc>
          <w:tcPr>
            <w:tcW w:w="851" w:type="dxa"/>
          </w:tcPr>
          <w:p w14:paraId="4FAE0945" w14:textId="648F6E26" w:rsidR="00254FE1" w:rsidRPr="00254FE1" w:rsidRDefault="00271104" w:rsidP="007749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774990">
              <w:rPr>
                <w:rFonts w:ascii="Times New Roman" w:hAnsi="Times New Roman" w:cs="Times New Roman"/>
                <w:sz w:val="28"/>
                <w:szCs w:val="28"/>
              </w:rPr>
              <w:t>6</w:t>
            </w:r>
          </w:p>
        </w:tc>
      </w:tr>
    </w:tbl>
    <w:p w14:paraId="3AB3D3C7" w14:textId="77777777" w:rsidR="00193E97" w:rsidRPr="00E2314B" w:rsidRDefault="00193E97" w:rsidP="00E2314B">
      <w:pPr>
        <w:rPr>
          <w:rFonts w:ascii="Times New Roman" w:hAnsi="Times New Roman" w:cs="Times New Roman"/>
          <w:b/>
          <w:sz w:val="25"/>
          <w:szCs w:val="25"/>
          <w:lang w:eastAsia="ar-SA"/>
        </w:rPr>
      </w:pPr>
    </w:p>
    <w:p w14:paraId="0BA01424" w14:textId="77777777" w:rsidR="00E2314B" w:rsidRPr="00E2314B" w:rsidRDefault="00E2314B" w:rsidP="00E2314B">
      <w:pPr>
        <w:tabs>
          <w:tab w:val="left" w:pos="540"/>
        </w:tabs>
        <w:contextualSpacing/>
        <w:jc w:val="both"/>
        <w:rPr>
          <w:rFonts w:ascii="Times New Roman" w:hAnsi="Times New Roman" w:cs="Times New Roman"/>
          <w:b/>
          <w:sz w:val="28"/>
          <w:szCs w:val="28"/>
        </w:rPr>
      </w:pPr>
      <w:r w:rsidRPr="00E2314B">
        <w:rPr>
          <w:rFonts w:ascii="Times New Roman" w:hAnsi="Times New Roman" w:cs="Times New Roman"/>
          <w:b/>
          <w:sz w:val="28"/>
          <w:szCs w:val="28"/>
        </w:rPr>
        <w:br w:type="page"/>
      </w:r>
    </w:p>
    <w:p w14:paraId="0923FC88" w14:textId="77777777" w:rsidR="000F7AF1" w:rsidRPr="000F7AF1" w:rsidRDefault="000F7AF1" w:rsidP="00D102EA">
      <w:pPr>
        <w:numPr>
          <w:ilvl w:val="0"/>
          <w:numId w:val="8"/>
        </w:numPr>
        <w:spacing w:after="0"/>
        <w:ind w:left="0" w:firstLine="0"/>
        <w:contextualSpacing/>
        <w:jc w:val="both"/>
        <w:rPr>
          <w:rFonts w:ascii="Times New Roman" w:hAnsi="Times New Roman" w:cs="Times New Roman"/>
          <w:b/>
          <w:sz w:val="28"/>
        </w:rPr>
      </w:pPr>
      <w:r w:rsidRPr="000F7AF1">
        <w:rPr>
          <w:rFonts w:ascii="Times New Roman" w:hAnsi="Times New Roman" w:cs="Times New Roman"/>
          <w:b/>
          <w:sz w:val="28"/>
        </w:rPr>
        <w:lastRenderedPageBreak/>
        <w:t>Наименование дисциплины</w:t>
      </w:r>
    </w:p>
    <w:p w14:paraId="449BAA40" w14:textId="4A27B640" w:rsidR="000F7AF1" w:rsidRPr="000F7AF1" w:rsidRDefault="000F7AF1" w:rsidP="000F7AF1">
      <w:pPr>
        <w:rPr>
          <w:rFonts w:ascii="Times New Roman" w:hAnsi="Times New Roman" w:cs="Times New Roman"/>
          <w:b/>
          <w:sz w:val="28"/>
          <w:szCs w:val="28"/>
        </w:rPr>
      </w:pPr>
      <w:r w:rsidRPr="000F7AF1">
        <w:rPr>
          <w:rFonts w:ascii="Times New Roman" w:hAnsi="Times New Roman" w:cs="Times New Roman"/>
          <w:b/>
          <w:sz w:val="28"/>
          <w:szCs w:val="28"/>
        </w:rPr>
        <w:t>«Наследственное право»</w:t>
      </w:r>
    </w:p>
    <w:p w14:paraId="71A7A997" w14:textId="77777777" w:rsidR="00813A5D" w:rsidRDefault="000F7AF1" w:rsidP="000F7AF1">
      <w:pPr>
        <w:contextualSpacing/>
        <w:jc w:val="both"/>
        <w:rPr>
          <w:rFonts w:ascii="Times New Roman" w:hAnsi="Times New Roman" w:cs="Times New Roman"/>
          <w:sz w:val="28"/>
          <w:szCs w:val="28"/>
        </w:rPr>
      </w:pPr>
      <w:r w:rsidRPr="000F7AF1">
        <w:rPr>
          <w:rFonts w:ascii="Times New Roman" w:hAnsi="Times New Roman" w:cs="Times New Roman"/>
          <w:b/>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813A5D" w:rsidRPr="00813A5D">
        <w:rPr>
          <w:rFonts w:ascii="Times New Roman" w:hAnsi="Times New Roman" w:cs="Times New Roman"/>
          <w:sz w:val="28"/>
          <w:szCs w:val="28"/>
        </w:rPr>
        <w:t xml:space="preserve"> </w:t>
      </w:r>
    </w:p>
    <w:p w14:paraId="1171195D" w14:textId="77777777" w:rsidR="000F7AF1" w:rsidRDefault="000F7AF1" w:rsidP="000F7AF1">
      <w:pPr>
        <w:contextualSpacing/>
        <w:jc w:val="both"/>
        <w:rPr>
          <w:b/>
          <w:sz w:val="28"/>
        </w:rPr>
      </w:pPr>
    </w:p>
    <w:tbl>
      <w:tblPr>
        <w:tblStyle w:val="afa"/>
        <w:tblW w:w="9952" w:type="dxa"/>
        <w:tblLayout w:type="fixed"/>
        <w:tblLook w:val="04A0" w:firstRow="1" w:lastRow="0" w:firstColumn="1" w:lastColumn="0" w:noHBand="0" w:noVBand="1"/>
      </w:tblPr>
      <w:tblGrid>
        <w:gridCol w:w="993"/>
        <w:gridCol w:w="2126"/>
        <w:gridCol w:w="2405"/>
        <w:gridCol w:w="4428"/>
      </w:tblGrid>
      <w:tr w:rsidR="00C7263D" w:rsidRPr="00C7263D" w14:paraId="7271434C" w14:textId="77777777" w:rsidTr="000E770D">
        <w:tc>
          <w:tcPr>
            <w:tcW w:w="993" w:type="dxa"/>
          </w:tcPr>
          <w:p w14:paraId="3AE6BE55" w14:textId="77777777" w:rsidR="000F7AF1" w:rsidRPr="00C7263D" w:rsidRDefault="000F7AF1" w:rsidP="00C7263D">
            <w:pPr>
              <w:tabs>
                <w:tab w:val="left" w:pos="1308"/>
              </w:tabs>
              <w:spacing w:after="0" w:line="240" w:lineRule="auto"/>
              <w:jc w:val="both"/>
              <w:rPr>
                <w:rFonts w:ascii="Times New Roman" w:hAnsi="Times New Roman"/>
                <w:b/>
                <w:sz w:val="24"/>
                <w:szCs w:val="24"/>
              </w:rPr>
            </w:pPr>
            <w:r w:rsidRPr="00C7263D">
              <w:rPr>
                <w:rFonts w:ascii="Times New Roman" w:hAnsi="Times New Roman"/>
                <w:b/>
                <w:sz w:val="24"/>
                <w:szCs w:val="24"/>
              </w:rPr>
              <w:t>Код ком-</w:t>
            </w:r>
          </w:p>
          <w:p w14:paraId="41208989" w14:textId="77777777" w:rsidR="000F7AF1" w:rsidRPr="00C7263D" w:rsidRDefault="000F7AF1" w:rsidP="00C7263D">
            <w:pPr>
              <w:tabs>
                <w:tab w:val="left" w:pos="1308"/>
              </w:tabs>
              <w:spacing w:after="0" w:line="240" w:lineRule="auto"/>
              <w:jc w:val="both"/>
              <w:rPr>
                <w:rFonts w:ascii="Times New Roman" w:hAnsi="Times New Roman"/>
                <w:b/>
                <w:sz w:val="24"/>
                <w:szCs w:val="24"/>
              </w:rPr>
            </w:pPr>
            <w:r w:rsidRPr="00C7263D">
              <w:rPr>
                <w:rFonts w:ascii="Times New Roman" w:hAnsi="Times New Roman"/>
                <w:b/>
                <w:sz w:val="24"/>
                <w:szCs w:val="24"/>
              </w:rPr>
              <w:t>петен-ции</w:t>
            </w:r>
          </w:p>
        </w:tc>
        <w:tc>
          <w:tcPr>
            <w:tcW w:w="2126" w:type="dxa"/>
          </w:tcPr>
          <w:p w14:paraId="184931A0" w14:textId="77777777" w:rsidR="000F7AF1" w:rsidRPr="00C7263D" w:rsidRDefault="000F7AF1" w:rsidP="00C7263D">
            <w:pPr>
              <w:spacing w:after="0" w:line="240" w:lineRule="auto"/>
              <w:jc w:val="both"/>
              <w:rPr>
                <w:rFonts w:ascii="Times New Roman" w:hAnsi="Times New Roman"/>
                <w:b/>
                <w:sz w:val="24"/>
                <w:szCs w:val="24"/>
              </w:rPr>
            </w:pPr>
            <w:r w:rsidRPr="00C7263D">
              <w:rPr>
                <w:rFonts w:ascii="Times New Roman" w:hAnsi="Times New Roman"/>
                <w:b/>
                <w:sz w:val="24"/>
                <w:szCs w:val="24"/>
              </w:rPr>
              <w:t>Наименование компетенции</w:t>
            </w:r>
          </w:p>
        </w:tc>
        <w:tc>
          <w:tcPr>
            <w:tcW w:w="2405" w:type="dxa"/>
          </w:tcPr>
          <w:p w14:paraId="4B018D55" w14:textId="77777777" w:rsidR="000F7AF1" w:rsidRPr="00C7263D" w:rsidRDefault="000F7AF1" w:rsidP="00C7263D">
            <w:pPr>
              <w:spacing w:after="0" w:line="240" w:lineRule="auto"/>
              <w:jc w:val="both"/>
              <w:rPr>
                <w:rFonts w:ascii="Times New Roman" w:hAnsi="Times New Roman"/>
                <w:b/>
                <w:sz w:val="24"/>
                <w:szCs w:val="24"/>
              </w:rPr>
            </w:pPr>
            <w:r w:rsidRPr="00C7263D">
              <w:rPr>
                <w:rFonts w:ascii="Times New Roman" w:hAnsi="Times New Roman"/>
                <w:b/>
                <w:sz w:val="24"/>
                <w:szCs w:val="24"/>
              </w:rPr>
              <w:t>Индикаторы достижения компетенции</w:t>
            </w:r>
          </w:p>
        </w:tc>
        <w:tc>
          <w:tcPr>
            <w:tcW w:w="4428" w:type="dxa"/>
          </w:tcPr>
          <w:p w14:paraId="7D2AEA73" w14:textId="14FC8B28" w:rsidR="000F7AF1" w:rsidRPr="00C7263D" w:rsidRDefault="000F7AF1" w:rsidP="00C7263D">
            <w:pPr>
              <w:spacing w:after="0" w:line="240" w:lineRule="auto"/>
              <w:jc w:val="both"/>
              <w:rPr>
                <w:rFonts w:ascii="Times New Roman" w:hAnsi="Times New Roman"/>
                <w:b/>
                <w:sz w:val="24"/>
                <w:szCs w:val="24"/>
              </w:rPr>
            </w:pPr>
            <w:r w:rsidRPr="00C7263D">
              <w:rPr>
                <w:rFonts w:ascii="Times New Roman" w:hAnsi="Times New Roman"/>
                <w:b/>
                <w:sz w:val="24"/>
                <w:szCs w:val="24"/>
              </w:rPr>
              <w:t xml:space="preserve">Результаты обучения (умения и знания), соотнесенные с компетенциями/индикаторами достижения компетенции </w:t>
            </w:r>
          </w:p>
        </w:tc>
      </w:tr>
      <w:tr w:rsidR="00C7263D" w:rsidRPr="00C7263D" w14:paraId="2669CEEE" w14:textId="77777777" w:rsidTr="000E770D">
        <w:tc>
          <w:tcPr>
            <w:tcW w:w="993" w:type="dxa"/>
            <w:vMerge w:val="restart"/>
          </w:tcPr>
          <w:p w14:paraId="4D2E340C" w14:textId="4816B06F" w:rsidR="004B6956" w:rsidRPr="00C7263D" w:rsidRDefault="004B6956" w:rsidP="00C7263D">
            <w:pPr>
              <w:tabs>
                <w:tab w:val="left" w:pos="1308"/>
              </w:tabs>
              <w:spacing w:after="0" w:line="240" w:lineRule="auto"/>
              <w:jc w:val="both"/>
              <w:rPr>
                <w:rFonts w:ascii="Times New Roman" w:hAnsi="Times New Roman"/>
                <w:b/>
                <w:sz w:val="24"/>
                <w:szCs w:val="24"/>
              </w:rPr>
            </w:pPr>
            <w:r w:rsidRPr="00C7263D">
              <w:rPr>
                <w:rFonts w:ascii="Times New Roman" w:eastAsia="Times New Roman" w:hAnsi="Times New Roman"/>
                <w:sz w:val="24"/>
                <w:szCs w:val="24"/>
              </w:rPr>
              <w:t>ПКП-1</w:t>
            </w:r>
          </w:p>
        </w:tc>
        <w:tc>
          <w:tcPr>
            <w:tcW w:w="2126" w:type="dxa"/>
            <w:vMerge w:val="restart"/>
          </w:tcPr>
          <w:p w14:paraId="3D0B3ECA" w14:textId="77777777" w:rsidR="004B6956" w:rsidRPr="00C7263D" w:rsidRDefault="004B6956" w:rsidP="00C7263D">
            <w:pPr>
              <w:spacing w:after="0" w:line="240" w:lineRule="auto"/>
              <w:jc w:val="both"/>
              <w:rPr>
                <w:rFonts w:ascii="Times New Roman" w:eastAsia="Times New Roman" w:hAnsi="Times New Roman"/>
                <w:sz w:val="24"/>
                <w:szCs w:val="24"/>
              </w:rPr>
            </w:pPr>
            <w:r w:rsidRPr="00C7263D">
              <w:rPr>
                <w:rFonts w:ascii="Times New Roman" w:eastAsia="Times New Roman" w:hAnsi="Times New Roman"/>
                <w:sz w:val="24"/>
                <w:szCs w:val="24"/>
              </w:rPr>
              <w:t>Способность использовать</w:t>
            </w:r>
          </w:p>
          <w:p w14:paraId="008FA0AE" w14:textId="0A12D33B" w:rsidR="004B6956" w:rsidRPr="00C7263D" w:rsidRDefault="004B6956" w:rsidP="00C7263D">
            <w:pPr>
              <w:spacing w:after="0" w:line="240" w:lineRule="auto"/>
              <w:jc w:val="both"/>
              <w:rPr>
                <w:rFonts w:ascii="Times New Roman" w:hAnsi="Times New Roman"/>
                <w:b/>
                <w:sz w:val="24"/>
                <w:szCs w:val="24"/>
              </w:rPr>
            </w:pPr>
            <w:r w:rsidRPr="00C7263D">
              <w:rPr>
                <w:rFonts w:ascii="Times New Roman" w:eastAsia="Times New Roman" w:hAnsi="Times New Roman"/>
                <w:sz w:val="24"/>
                <w:szCs w:val="24"/>
              </w:rPr>
              <w:t>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p>
        </w:tc>
        <w:tc>
          <w:tcPr>
            <w:tcW w:w="2405" w:type="dxa"/>
          </w:tcPr>
          <w:p w14:paraId="2113F167" w14:textId="2657ABE9" w:rsidR="004B6956" w:rsidRPr="00C7263D" w:rsidRDefault="004B6956" w:rsidP="00C7263D">
            <w:pPr>
              <w:spacing w:after="0" w:line="240" w:lineRule="auto"/>
              <w:jc w:val="both"/>
              <w:rPr>
                <w:rFonts w:ascii="Times New Roman" w:hAnsi="Times New Roman"/>
                <w:b/>
                <w:sz w:val="24"/>
                <w:szCs w:val="24"/>
              </w:rPr>
            </w:pPr>
            <w:r w:rsidRPr="00C7263D">
              <w:rPr>
                <w:rFonts w:ascii="Times New Roman" w:hAnsi="Times New Roman"/>
                <w:sz w:val="24"/>
                <w:szCs w:val="24"/>
              </w:rPr>
              <w:t xml:space="preserve">1. Демонстрирует знания нормативных правовых актов, а также прогнозирует результат экономической деятельности для решения практических задач. </w:t>
            </w:r>
          </w:p>
        </w:tc>
        <w:tc>
          <w:tcPr>
            <w:tcW w:w="4428" w:type="dxa"/>
          </w:tcPr>
          <w:p w14:paraId="7AC1E524" w14:textId="7255DF82" w:rsidR="004467F0" w:rsidRPr="00C7263D" w:rsidRDefault="00150CDB" w:rsidP="00C7263D">
            <w:pPr>
              <w:widowControl w:val="0"/>
              <w:autoSpaceDE w:val="0"/>
              <w:autoSpaceDN w:val="0"/>
              <w:adjustRightInd w:val="0"/>
              <w:spacing w:after="0" w:line="240" w:lineRule="auto"/>
              <w:jc w:val="both"/>
              <w:rPr>
                <w:rFonts w:ascii="Times New Roman" w:hAnsi="Times New Roman"/>
                <w:sz w:val="24"/>
                <w:szCs w:val="24"/>
              </w:rPr>
            </w:pPr>
            <w:r w:rsidRPr="00C7263D">
              <w:rPr>
                <w:rFonts w:ascii="Times New Roman" w:hAnsi="Times New Roman"/>
                <w:b/>
                <w:sz w:val="24"/>
                <w:szCs w:val="24"/>
              </w:rPr>
              <w:t>Знать</w:t>
            </w:r>
            <w:r w:rsidR="00452AC0" w:rsidRPr="00C7263D">
              <w:rPr>
                <w:rFonts w:ascii="Times New Roman" w:hAnsi="Times New Roman"/>
                <w:sz w:val="24"/>
                <w:szCs w:val="24"/>
              </w:rPr>
              <w:t xml:space="preserve">: </w:t>
            </w:r>
            <w:r w:rsidRPr="00C7263D">
              <w:rPr>
                <w:rFonts w:ascii="Times New Roman" w:hAnsi="Times New Roman"/>
                <w:sz w:val="24"/>
                <w:szCs w:val="24"/>
              </w:rPr>
              <w:t>основные нормативные правовые акты, регулирующие наследственные правоотношения</w:t>
            </w:r>
            <w:r w:rsidR="004467F0" w:rsidRPr="00C7263D">
              <w:rPr>
                <w:rFonts w:ascii="Times New Roman" w:hAnsi="Times New Roman"/>
                <w:sz w:val="24"/>
                <w:szCs w:val="24"/>
              </w:rPr>
              <w:t>.</w:t>
            </w:r>
            <w:r w:rsidRPr="00C7263D">
              <w:rPr>
                <w:rFonts w:ascii="Times New Roman" w:hAnsi="Times New Roman"/>
                <w:sz w:val="24"/>
                <w:szCs w:val="24"/>
              </w:rPr>
              <w:t xml:space="preserve"> </w:t>
            </w:r>
          </w:p>
          <w:p w14:paraId="480E49B5" w14:textId="77777777" w:rsidR="004B6956" w:rsidRDefault="00150CDB" w:rsidP="00C7263D">
            <w:pPr>
              <w:widowControl w:val="0"/>
              <w:autoSpaceDE w:val="0"/>
              <w:autoSpaceDN w:val="0"/>
              <w:adjustRightInd w:val="0"/>
              <w:spacing w:after="0" w:line="240" w:lineRule="auto"/>
              <w:jc w:val="both"/>
              <w:rPr>
                <w:rFonts w:ascii="Times New Roman" w:hAnsi="Times New Roman"/>
                <w:sz w:val="24"/>
                <w:szCs w:val="24"/>
              </w:rPr>
            </w:pPr>
            <w:r w:rsidRPr="00C7263D">
              <w:rPr>
                <w:rFonts w:ascii="Times New Roman" w:hAnsi="Times New Roman"/>
                <w:b/>
                <w:sz w:val="24"/>
                <w:szCs w:val="24"/>
              </w:rPr>
              <w:t>Уметь:</w:t>
            </w:r>
            <w:r w:rsidRPr="00C7263D">
              <w:rPr>
                <w:rFonts w:ascii="Times New Roman" w:hAnsi="Times New Roman"/>
                <w:sz w:val="24"/>
                <w:szCs w:val="24"/>
              </w:rPr>
              <w:t xml:space="preserve"> применять основные способы толкования нормативных правовых актов, регулирующих </w:t>
            </w:r>
            <w:r w:rsidR="00AF125D" w:rsidRPr="00C7263D">
              <w:rPr>
                <w:rFonts w:ascii="Times New Roman" w:hAnsi="Times New Roman"/>
                <w:sz w:val="24"/>
                <w:szCs w:val="24"/>
              </w:rPr>
              <w:t>наследственны</w:t>
            </w:r>
            <w:r w:rsidRPr="00C7263D">
              <w:rPr>
                <w:rFonts w:ascii="Times New Roman" w:hAnsi="Times New Roman"/>
                <w:sz w:val="24"/>
                <w:szCs w:val="24"/>
              </w:rPr>
              <w:t>е правоотношения, для правильной правовой квалификации и решения практических задач</w:t>
            </w:r>
            <w:r w:rsidR="004467F0" w:rsidRPr="00C7263D">
              <w:rPr>
                <w:rFonts w:ascii="Times New Roman" w:hAnsi="Times New Roman"/>
                <w:sz w:val="24"/>
                <w:szCs w:val="24"/>
              </w:rPr>
              <w:t>.</w:t>
            </w:r>
          </w:p>
          <w:p w14:paraId="1520CD1F" w14:textId="6D6B4A4C" w:rsidR="000E770D" w:rsidRPr="00C7263D" w:rsidRDefault="000E770D" w:rsidP="00C7263D">
            <w:pPr>
              <w:widowControl w:val="0"/>
              <w:autoSpaceDE w:val="0"/>
              <w:autoSpaceDN w:val="0"/>
              <w:adjustRightInd w:val="0"/>
              <w:spacing w:after="0" w:line="240" w:lineRule="auto"/>
              <w:jc w:val="both"/>
              <w:rPr>
                <w:rFonts w:ascii="Times New Roman" w:hAnsi="Times New Roman"/>
                <w:b/>
                <w:sz w:val="24"/>
                <w:szCs w:val="24"/>
              </w:rPr>
            </w:pPr>
          </w:p>
        </w:tc>
      </w:tr>
      <w:tr w:rsidR="00C7263D" w:rsidRPr="00C7263D" w14:paraId="332247DB" w14:textId="77777777" w:rsidTr="000E770D">
        <w:tc>
          <w:tcPr>
            <w:tcW w:w="993" w:type="dxa"/>
            <w:vMerge/>
          </w:tcPr>
          <w:p w14:paraId="36C88719" w14:textId="77777777" w:rsidR="004B6956" w:rsidRPr="00C7263D" w:rsidRDefault="004B6956" w:rsidP="00C7263D">
            <w:pPr>
              <w:tabs>
                <w:tab w:val="left" w:pos="1308"/>
              </w:tabs>
              <w:spacing w:after="0" w:line="240" w:lineRule="auto"/>
              <w:jc w:val="both"/>
              <w:rPr>
                <w:rFonts w:ascii="Times New Roman" w:hAnsi="Times New Roman"/>
                <w:b/>
                <w:sz w:val="24"/>
                <w:szCs w:val="24"/>
              </w:rPr>
            </w:pPr>
          </w:p>
        </w:tc>
        <w:tc>
          <w:tcPr>
            <w:tcW w:w="2126" w:type="dxa"/>
            <w:vMerge/>
          </w:tcPr>
          <w:p w14:paraId="45F38F77" w14:textId="77777777" w:rsidR="004B6956" w:rsidRPr="00C7263D" w:rsidRDefault="004B6956" w:rsidP="00C7263D">
            <w:pPr>
              <w:spacing w:after="0" w:line="240" w:lineRule="auto"/>
              <w:jc w:val="both"/>
              <w:rPr>
                <w:rFonts w:ascii="Times New Roman" w:hAnsi="Times New Roman"/>
                <w:b/>
                <w:sz w:val="24"/>
                <w:szCs w:val="24"/>
              </w:rPr>
            </w:pPr>
          </w:p>
        </w:tc>
        <w:tc>
          <w:tcPr>
            <w:tcW w:w="2405" w:type="dxa"/>
          </w:tcPr>
          <w:p w14:paraId="2BD3A9B7" w14:textId="0C6AD7E0" w:rsidR="004B6956" w:rsidRPr="00C7263D" w:rsidRDefault="004B6956" w:rsidP="00C7263D">
            <w:pPr>
              <w:spacing w:after="0" w:line="240" w:lineRule="auto"/>
              <w:jc w:val="both"/>
              <w:rPr>
                <w:rFonts w:ascii="Times New Roman" w:hAnsi="Times New Roman"/>
                <w:b/>
                <w:sz w:val="24"/>
                <w:szCs w:val="24"/>
              </w:rPr>
            </w:pPr>
            <w:r w:rsidRPr="00C7263D">
              <w:rPr>
                <w:rFonts w:ascii="Times New Roman" w:hAnsi="Times New Roman"/>
                <w:sz w:val="24"/>
                <w:szCs w:val="24"/>
              </w:rPr>
              <w:t xml:space="preserve">2. Использует фундаментальные знания в области частного и публичного права в современных условиях. </w:t>
            </w:r>
          </w:p>
        </w:tc>
        <w:tc>
          <w:tcPr>
            <w:tcW w:w="4428" w:type="dxa"/>
          </w:tcPr>
          <w:p w14:paraId="6ABE6164" w14:textId="77777777" w:rsidR="004467F0" w:rsidRPr="00C7263D" w:rsidRDefault="004467F0" w:rsidP="00C7263D">
            <w:pPr>
              <w:widowControl w:val="0"/>
              <w:autoSpaceDE w:val="0"/>
              <w:autoSpaceDN w:val="0"/>
              <w:adjustRightInd w:val="0"/>
              <w:spacing w:after="0" w:line="240" w:lineRule="auto"/>
              <w:jc w:val="both"/>
              <w:rPr>
                <w:rFonts w:ascii="Times New Roman" w:hAnsi="Times New Roman"/>
                <w:b/>
                <w:sz w:val="24"/>
                <w:szCs w:val="24"/>
              </w:rPr>
            </w:pPr>
            <w:r w:rsidRPr="00C7263D">
              <w:rPr>
                <w:rFonts w:ascii="Times New Roman" w:hAnsi="Times New Roman"/>
                <w:b/>
                <w:sz w:val="24"/>
                <w:szCs w:val="24"/>
              </w:rPr>
              <w:t xml:space="preserve">Знать: </w:t>
            </w:r>
            <w:r w:rsidRPr="00C7263D">
              <w:rPr>
                <w:rFonts w:ascii="Times New Roman" w:hAnsi="Times New Roman"/>
                <w:sz w:val="24"/>
                <w:szCs w:val="24"/>
              </w:rPr>
              <w:t>категории наследственного права, основные источники наследственного права и их содержание; принципы наследственного права, судебную практику разрешения судебных споров в области наследования отдельных видов имущества.</w:t>
            </w:r>
          </w:p>
          <w:p w14:paraId="5C2CFB49" w14:textId="77777777" w:rsidR="004B6956" w:rsidRDefault="004467F0" w:rsidP="00C7263D">
            <w:pPr>
              <w:spacing w:after="0" w:line="240" w:lineRule="auto"/>
              <w:jc w:val="both"/>
              <w:rPr>
                <w:rFonts w:ascii="Times New Roman" w:hAnsi="Times New Roman"/>
                <w:sz w:val="24"/>
                <w:szCs w:val="24"/>
              </w:rPr>
            </w:pPr>
            <w:r w:rsidRPr="00C7263D">
              <w:rPr>
                <w:rFonts w:ascii="Times New Roman" w:hAnsi="Times New Roman"/>
                <w:b/>
                <w:sz w:val="24"/>
                <w:szCs w:val="24"/>
              </w:rPr>
              <w:t xml:space="preserve">Уметь: </w:t>
            </w:r>
            <w:r w:rsidRPr="00C7263D">
              <w:rPr>
                <w:rFonts w:ascii="Times New Roman" w:hAnsi="Times New Roman"/>
                <w:sz w:val="24"/>
                <w:szCs w:val="24"/>
              </w:rPr>
              <w:t xml:space="preserve">применять при решении конкретных задач нормы </w:t>
            </w:r>
            <w:r w:rsidR="00452AC0" w:rsidRPr="00C7263D">
              <w:rPr>
                <w:rFonts w:ascii="Times New Roman" w:hAnsi="Times New Roman"/>
                <w:sz w:val="24"/>
                <w:szCs w:val="24"/>
              </w:rPr>
              <w:t>наследственного права, в том числе касающиеся особенностей наследования отдельных видов имущества; особых завещательных распоряжений; составления и исполнения завещания; расчета обязательной доли в наследстве.</w:t>
            </w:r>
          </w:p>
          <w:p w14:paraId="72229104" w14:textId="61DFA795" w:rsidR="000E770D" w:rsidRPr="00C7263D" w:rsidRDefault="000E770D" w:rsidP="00C7263D">
            <w:pPr>
              <w:spacing w:after="0" w:line="240" w:lineRule="auto"/>
              <w:jc w:val="both"/>
              <w:rPr>
                <w:rFonts w:ascii="Times New Roman" w:hAnsi="Times New Roman"/>
                <w:b/>
                <w:sz w:val="24"/>
                <w:szCs w:val="24"/>
              </w:rPr>
            </w:pPr>
          </w:p>
        </w:tc>
      </w:tr>
      <w:tr w:rsidR="00C7263D" w:rsidRPr="00C7263D" w14:paraId="3DDE259C" w14:textId="77777777" w:rsidTr="000E770D">
        <w:tc>
          <w:tcPr>
            <w:tcW w:w="993" w:type="dxa"/>
            <w:vMerge/>
          </w:tcPr>
          <w:p w14:paraId="20F06D44" w14:textId="77777777" w:rsidR="004B6956" w:rsidRPr="00C7263D" w:rsidRDefault="004B6956" w:rsidP="00C7263D">
            <w:pPr>
              <w:tabs>
                <w:tab w:val="left" w:pos="1308"/>
              </w:tabs>
              <w:spacing w:after="0" w:line="240" w:lineRule="auto"/>
              <w:jc w:val="both"/>
              <w:rPr>
                <w:rFonts w:ascii="Times New Roman" w:hAnsi="Times New Roman"/>
                <w:b/>
                <w:sz w:val="24"/>
                <w:szCs w:val="24"/>
              </w:rPr>
            </w:pPr>
          </w:p>
        </w:tc>
        <w:tc>
          <w:tcPr>
            <w:tcW w:w="2126" w:type="dxa"/>
            <w:vMerge/>
          </w:tcPr>
          <w:p w14:paraId="429C802D" w14:textId="77777777" w:rsidR="004B6956" w:rsidRPr="00C7263D" w:rsidRDefault="004B6956" w:rsidP="00C7263D">
            <w:pPr>
              <w:spacing w:after="0" w:line="240" w:lineRule="auto"/>
              <w:jc w:val="both"/>
              <w:rPr>
                <w:rFonts w:ascii="Times New Roman" w:hAnsi="Times New Roman"/>
                <w:b/>
                <w:sz w:val="24"/>
                <w:szCs w:val="24"/>
              </w:rPr>
            </w:pPr>
          </w:p>
        </w:tc>
        <w:tc>
          <w:tcPr>
            <w:tcW w:w="2405" w:type="dxa"/>
          </w:tcPr>
          <w:p w14:paraId="08EE1A37" w14:textId="79E851C3" w:rsidR="004B6956" w:rsidRPr="00C7263D" w:rsidRDefault="004B6956" w:rsidP="00C7263D">
            <w:pPr>
              <w:spacing w:after="0" w:line="240" w:lineRule="auto"/>
              <w:jc w:val="both"/>
              <w:rPr>
                <w:rFonts w:ascii="Times New Roman" w:hAnsi="Times New Roman"/>
                <w:b/>
                <w:sz w:val="24"/>
                <w:szCs w:val="24"/>
              </w:rPr>
            </w:pPr>
            <w:r w:rsidRPr="00C7263D">
              <w:rPr>
                <w:rFonts w:ascii="Times New Roman" w:hAnsi="Times New Roman"/>
                <w:sz w:val="24"/>
                <w:szCs w:val="24"/>
              </w:rPr>
              <w:t>3. Оказывает помощь в реализации правовых норм субъектами гражданского оборота.</w:t>
            </w:r>
          </w:p>
        </w:tc>
        <w:tc>
          <w:tcPr>
            <w:tcW w:w="4428" w:type="dxa"/>
          </w:tcPr>
          <w:p w14:paraId="3126A9D9" w14:textId="77777777" w:rsidR="007F601B" w:rsidRPr="00C7263D" w:rsidRDefault="007F601B" w:rsidP="00C7263D">
            <w:pPr>
              <w:tabs>
                <w:tab w:val="left" w:pos="851"/>
              </w:tabs>
              <w:spacing w:after="0" w:line="240" w:lineRule="auto"/>
              <w:jc w:val="both"/>
              <w:rPr>
                <w:rFonts w:ascii="Times New Roman" w:eastAsia="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xml:space="preserve"> </w:t>
            </w:r>
            <w:r w:rsidRPr="00C7263D">
              <w:rPr>
                <w:rFonts w:ascii="Times New Roman" w:eastAsia="Times New Roman" w:hAnsi="Times New Roman"/>
                <w:sz w:val="24"/>
                <w:szCs w:val="24"/>
              </w:rPr>
              <w:t>основные положения нормативных правовых актов в области регулирования наследственных отношений; позиции высших судебных инстанций; юридически значимые факты и обстоятельства в наследственном праве с целью оказания помощи в реализации норм субъектами гражданского оборота.</w:t>
            </w:r>
          </w:p>
          <w:p w14:paraId="3170579E" w14:textId="449758B5" w:rsidR="004B6956" w:rsidRPr="00C7263D" w:rsidRDefault="007F601B" w:rsidP="00C7263D">
            <w:pPr>
              <w:tabs>
                <w:tab w:val="left" w:pos="851"/>
              </w:tabs>
              <w:spacing w:after="0" w:line="240" w:lineRule="auto"/>
              <w:jc w:val="both"/>
              <w:rPr>
                <w:rFonts w:ascii="Times New Roman" w:hAnsi="Times New Roman"/>
                <w:b/>
                <w:sz w:val="24"/>
                <w:szCs w:val="24"/>
              </w:rPr>
            </w:pPr>
            <w:r w:rsidRPr="00C7263D">
              <w:rPr>
                <w:rFonts w:ascii="Times New Roman" w:hAnsi="Times New Roman"/>
                <w:b/>
                <w:sz w:val="24"/>
                <w:szCs w:val="24"/>
              </w:rPr>
              <w:t>Уметь:</w:t>
            </w:r>
            <w:r w:rsidRPr="00C7263D">
              <w:rPr>
                <w:rFonts w:ascii="Times New Roman" w:hAnsi="Times New Roman"/>
                <w:sz w:val="24"/>
                <w:szCs w:val="24"/>
              </w:rPr>
              <w:t xml:space="preserve"> анализировать практическую ситуацию для применения к ней гражданско - правовых норм в сфере наследственных правоотношений.</w:t>
            </w:r>
          </w:p>
        </w:tc>
      </w:tr>
      <w:tr w:rsidR="00C7263D" w:rsidRPr="00C7263D" w14:paraId="70CDD607" w14:textId="77777777" w:rsidTr="000E770D">
        <w:tc>
          <w:tcPr>
            <w:tcW w:w="993" w:type="dxa"/>
            <w:vMerge w:val="restart"/>
          </w:tcPr>
          <w:p w14:paraId="27EDE589" w14:textId="549B3719" w:rsidR="004B6956" w:rsidRPr="00C7263D" w:rsidRDefault="004B6956" w:rsidP="00C7263D">
            <w:pPr>
              <w:tabs>
                <w:tab w:val="left" w:pos="1308"/>
              </w:tabs>
              <w:spacing w:after="0" w:line="240" w:lineRule="auto"/>
              <w:jc w:val="both"/>
              <w:rPr>
                <w:rFonts w:ascii="Times New Roman" w:hAnsi="Times New Roman"/>
                <w:b/>
                <w:sz w:val="24"/>
                <w:szCs w:val="24"/>
              </w:rPr>
            </w:pPr>
            <w:r w:rsidRPr="00C7263D">
              <w:rPr>
                <w:rFonts w:ascii="Times New Roman" w:hAnsi="Times New Roman"/>
                <w:sz w:val="24"/>
                <w:szCs w:val="24"/>
              </w:rPr>
              <w:lastRenderedPageBreak/>
              <w:t>ПКП-4</w:t>
            </w:r>
          </w:p>
        </w:tc>
        <w:tc>
          <w:tcPr>
            <w:tcW w:w="2126" w:type="dxa"/>
            <w:vMerge w:val="restart"/>
          </w:tcPr>
          <w:p w14:paraId="4F211ACD" w14:textId="77777777" w:rsidR="004B6956" w:rsidRPr="00C7263D" w:rsidRDefault="004B6956" w:rsidP="00C7263D">
            <w:pPr>
              <w:spacing w:after="0" w:line="240" w:lineRule="auto"/>
              <w:jc w:val="both"/>
              <w:rPr>
                <w:rFonts w:ascii="Times New Roman" w:eastAsia="Times New Roman" w:hAnsi="Times New Roman"/>
                <w:sz w:val="24"/>
                <w:szCs w:val="24"/>
              </w:rPr>
            </w:pPr>
            <w:r w:rsidRPr="00C7263D">
              <w:rPr>
                <w:rFonts w:ascii="Times New Roman" w:eastAsia="Times New Roman" w:hAnsi="Times New Roman"/>
                <w:sz w:val="24"/>
                <w:szCs w:val="24"/>
              </w:rPr>
              <w:t>Способность вести</w:t>
            </w:r>
          </w:p>
          <w:p w14:paraId="440E0330" w14:textId="77777777" w:rsidR="004B6956" w:rsidRPr="00C7263D" w:rsidRDefault="004B6956" w:rsidP="00C7263D">
            <w:pPr>
              <w:spacing w:after="0" w:line="240" w:lineRule="auto"/>
              <w:jc w:val="both"/>
              <w:rPr>
                <w:rFonts w:ascii="Times New Roman" w:eastAsia="Times New Roman" w:hAnsi="Times New Roman"/>
                <w:sz w:val="24"/>
                <w:szCs w:val="24"/>
              </w:rPr>
            </w:pPr>
            <w:r w:rsidRPr="00C7263D">
              <w:rPr>
                <w:rFonts w:ascii="Times New Roman" w:eastAsia="Times New Roman" w:hAnsi="Times New Roman"/>
                <w:sz w:val="24"/>
                <w:szCs w:val="24"/>
              </w:rPr>
              <w:t>консультационную работу, давать</w:t>
            </w:r>
          </w:p>
          <w:p w14:paraId="689D24AC" w14:textId="77777777" w:rsidR="004B6956" w:rsidRPr="00C7263D" w:rsidRDefault="004B6956" w:rsidP="00C7263D">
            <w:pPr>
              <w:spacing w:after="0" w:line="240" w:lineRule="auto"/>
              <w:jc w:val="both"/>
              <w:rPr>
                <w:rFonts w:ascii="Times New Roman" w:eastAsia="Times New Roman" w:hAnsi="Times New Roman"/>
                <w:sz w:val="24"/>
                <w:szCs w:val="24"/>
              </w:rPr>
            </w:pPr>
            <w:r w:rsidRPr="00C7263D">
              <w:rPr>
                <w:rFonts w:ascii="Times New Roman" w:eastAsia="Times New Roman" w:hAnsi="Times New Roman"/>
                <w:sz w:val="24"/>
                <w:szCs w:val="24"/>
              </w:rPr>
              <w:t>квалифицированные юридические</w:t>
            </w:r>
          </w:p>
          <w:p w14:paraId="6F94CB53" w14:textId="77777777" w:rsidR="004B6956" w:rsidRPr="00C7263D" w:rsidRDefault="004B6956" w:rsidP="00C7263D">
            <w:pPr>
              <w:spacing w:after="0" w:line="240" w:lineRule="auto"/>
              <w:jc w:val="both"/>
              <w:rPr>
                <w:rFonts w:ascii="Times New Roman" w:eastAsia="Times New Roman" w:hAnsi="Times New Roman"/>
                <w:sz w:val="24"/>
                <w:szCs w:val="24"/>
              </w:rPr>
            </w:pPr>
            <w:r w:rsidRPr="00C7263D">
              <w:rPr>
                <w:rFonts w:ascii="Times New Roman" w:eastAsia="Times New Roman" w:hAnsi="Times New Roman"/>
                <w:sz w:val="24"/>
                <w:szCs w:val="24"/>
              </w:rPr>
              <w:t>заключения; проводить</w:t>
            </w:r>
          </w:p>
          <w:p w14:paraId="3A491E1F" w14:textId="77777777" w:rsidR="004B6956" w:rsidRPr="00C7263D" w:rsidRDefault="004B6956" w:rsidP="00C7263D">
            <w:pPr>
              <w:spacing w:after="0" w:line="240" w:lineRule="auto"/>
              <w:jc w:val="both"/>
              <w:rPr>
                <w:rFonts w:ascii="Times New Roman" w:eastAsia="Times New Roman" w:hAnsi="Times New Roman"/>
                <w:sz w:val="24"/>
                <w:szCs w:val="24"/>
              </w:rPr>
            </w:pPr>
            <w:r w:rsidRPr="00C7263D">
              <w:rPr>
                <w:rFonts w:ascii="Times New Roman" w:eastAsia="Times New Roman" w:hAnsi="Times New Roman"/>
                <w:sz w:val="24"/>
                <w:szCs w:val="24"/>
              </w:rPr>
              <w:t>примирительные процедуры среди</w:t>
            </w:r>
          </w:p>
          <w:p w14:paraId="2215658D" w14:textId="77777777" w:rsidR="004B6956" w:rsidRPr="00C7263D" w:rsidRDefault="004B6956" w:rsidP="00C7263D">
            <w:pPr>
              <w:spacing w:after="0" w:line="240" w:lineRule="auto"/>
              <w:jc w:val="both"/>
              <w:rPr>
                <w:rFonts w:ascii="Times New Roman" w:eastAsia="Times New Roman" w:hAnsi="Times New Roman"/>
                <w:sz w:val="24"/>
                <w:szCs w:val="24"/>
              </w:rPr>
            </w:pPr>
            <w:r w:rsidRPr="00C7263D">
              <w:rPr>
                <w:rFonts w:ascii="Times New Roman" w:eastAsia="Times New Roman" w:hAnsi="Times New Roman"/>
                <w:sz w:val="24"/>
                <w:szCs w:val="24"/>
              </w:rPr>
              <w:t>участников спорных</w:t>
            </w:r>
          </w:p>
          <w:p w14:paraId="29E5A758" w14:textId="77777777" w:rsidR="004B6956" w:rsidRPr="00C7263D" w:rsidRDefault="004B6956" w:rsidP="00C7263D">
            <w:pPr>
              <w:spacing w:after="0" w:line="240" w:lineRule="auto"/>
              <w:jc w:val="both"/>
              <w:rPr>
                <w:rFonts w:ascii="Times New Roman" w:eastAsia="Times New Roman" w:hAnsi="Times New Roman"/>
                <w:sz w:val="24"/>
                <w:szCs w:val="24"/>
              </w:rPr>
            </w:pPr>
            <w:r w:rsidRPr="00C7263D">
              <w:rPr>
                <w:rFonts w:ascii="Times New Roman" w:eastAsia="Times New Roman" w:hAnsi="Times New Roman"/>
                <w:sz w:val="24"/>
                <w:szCs w:val="24"/>
              </w:rPr>
              <w:t>правоотношений; представлять</w:t>
            </w:r>
          </w:p>
          <w:p w14:paraId="6C8B7FF3" w14:textId="1E3F571A" w:rsidR="004B6956" w:rsidRPr="00C7263D" w:rsidRDefault="004B6956" w:rsidP="00C7263D">
            <w:pPr>
              <w:spacing w:after="0" w:line="240" w:lineRule="auto"/>
              <w:jc w:val="both"/>
              <w:rPr>
                <w:rFonts w:ascii="Times New Roman" w:hAnsi="Times New Roman"/>
                <w:b/>
                <w:sz w:val="24"/>
                <w:szCs w:val="24"/>
              </w:rPr>
            </w:pPr>
            <w:r w:rsidRPr="00C7263D">
              <w:rPr>
                <w:rFonts w:ascii="Times New Roman" w:hAnsi="Times New Roman"/>
                <w:sz w:val="24"/>
                <w:szCs w:val="24"/>
              </w:rPr>
              <w:t>интересы граждан и организаций в судах по всем делам гражданского и арбитражного судопроизводства</w:t>
            </w:r>
          </w:p>
        </w:tc>
        <w:tc>
          <w:tcPr>
            <w:tcW w:w="2405" w:type="dxa"/>
          </w:tcPr>
          <w:p w14:paraId="3EB87C8C" w14:textId="4EFAB11C" w:rsidR="004B6956" w:rsidRPr="00C7263D" w:rsidRDefault="004B6956" w:rsidP="00C7263D">
            <w:pPr>
              <w:spacing w:after="0" w:line="240" w:lineRule="auto"/>
              <w:jc w:val="both"/>
              <w:rPr>
                <w:rFonts w:ascii="Times New Roman" w:hAnsi="Times New Roman"/>
                <w:b/>
                <w:sz w:val="24"/>
                <w:szCs w:val="24"/>
              </w:rPr>
            </w:pPr>
            <w:r w:rsidRPr="00C7263D">
              <w:rPr>
                <w:rFonts w:ascii="Times New Roman" w:hAnsi="Times New Roman"/>
                <w:sz w:val="24"/>
                <w:szCs w:val="24"/>
              </w:rPr>
              <w:t xml:space="preserve">1. 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 </w:t>
            </w:r>
          </w:p>
        </w:tc>
        <w:tc>
          <w:tcPr>
            <w:tcW w:w="4428" w:type="dxa"/>
          </w:tcPr>
          <w:p w14:paraId="3FAB72CA" w14:textId="46A34748" w:rsidR="00C7263D" w:rsidRPr="00C7263D" w:rsidRDefault="00C7263D" w:rsidP="00C7263D">
            <w:pPr>
              <w:autoSpaceDE w:val="0"/>
              <w:autoSpaceDN w:val="0"/>
              <w:adjustRightInd w:val="0"/>
              <w:spacing w:after="0" w:line="240" w:lineRule="auto"/>
              <w:jc w:val="both"/>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правоприменительную практику в сфере наследственных правоотношений.</w:t>
            </w:r>
          </w:p>
          <w:p w14:paraId="468ED6A8" w14:textId="0BEA90CB" w:rsidR="004B6956" w:rsidRPr="00C7263D" w:rsidRDefault="007F601B" w:rsidP="00C7263D">
            <w:pPr>
              <w:spacing w:after="0" w:line="240" w:lineRule="auto"/>
              <w:jc w:val="both"/>
              <w:rPr>
                <w:rFonts w:ascii="Times New Roman" w:hAnsi="Times New Roman"/>
                <w:b/>
                <w:sz w:val="24"/>
                <w:szCs w:val="24"/>
              </w:rPr>
            </w:pPr>
            <w:r w:rsidRPr="00C7263D">
              <w:rPr>
                <w:rFonts w:ascii="Times New Roman" w:hAnsi="Times New Roman"/>
                <w:b/>
                <w:sz w:val="24"/>
                <w:szCs w:val="24"/>
              </w:rPr>
              <w:t>Уметь:</w:t>
            </w:r>
            <w:r w:rsidRPr="00C7263D">
              <w:rPr>
                <w:rFonts w:ascii="Times New Roman" w:hAnsi="Times New Roman"/>
                <w:sz w:val="24"/>
                <w:szCs w:val="24"/>
              </w:rPr>
              <w:t xml:space="preserve"> комплексно решать вопросы, касающиеся права на наследство, используя нормы различной отраслевой принадлежности, давать квалифицированные юридические заключения и консультации по наследственным вопросам</w:t>
            </w:r>
            <w:r w:rsidR="00C7263D" w:rsidRPr="00C7263D">
              <w:rPr>
                <w:rFonts w:ascii="Times New Roman" w:hAnsi="Times New Roman"/>
                <w:sz w:val="24"/>
                <w:szCs w:val="24"/>
              </w:rPr>
              <w:t>.</w:t>
            </w:r>
          </w:p>
        </w:tc>
      </w:tr>
      <w:tr w:rsidR="00C7263D" w:rsidRPr="00C7263D" w14:paraId="13343F58" w14:textId="77777777" w:rsidTr="000E770D">
        <w:tc>
          <w:tcPr>
            <w:tcW w:w="993" w:type="dxa"/>
            <w:vMerge/>
          </w:tcPr>
          <w:p w14:paraId="2C7CCA6D" w14:textId="77777777" w:rsidR="004B6956" w:rsidRPr="00C7263D" w:rsidRDefault="004B6956" w:rsidP="00C7263D">
            <w:pPr>
              <w:tabs>
                <w:tab w:val="left" w:pos="1308"/>
              </w:tabs>
              <w:spacing w:after="0" w:line="240" w:lineRule="auto"/>
              <w:jc w:val="both"/>
              <w:rPr>
                <w:rFonts w:ascii="Times New Roman" w:hAnsi="Times New Roman"/>
                <w:b/>
                <w:sz w:val="24"/>
                <w:szCs w:val="24"/>
              </w:rPr>
            </w:pPr>
          </w:p>
        </w:tc>
        <w:tc>
          <w:tcPr>
            <w:tcW w:w="2126" w:type="dxa"/>
            <w:vMerge/>
          </w:tcPr>
          <w:p w14:paraId="4A6E902A" w14:textId="77777777" w:rsidR="004B6956" w:rsidRPr="00C7263D" w:rsidRDefault="004B6956" w:rsidP="00C7263D">
            <w:pPr>
              <w:spacing w:after="0" w:line="240" w:lineRule="auto"/>
              <w:jc w:val="both"/>
              <w:rPr>
                <w:rFonts w:ascii="Times New Roman" w:eastAsia="Times New Roman" w:hAnsi="Times New Roman"/>
                <w:sz w:val="24"/>
                <w:szCs w:val="24"/>
              </w:rPr>
            </w:pPr>
          </w:p>
        </w:tc>
        <w:tc>
          <w:tcPr>
            <w:tcW w:w="2405" w:type="dxa"/>
          </w:tcPr>
          <w:p w14:paraId="0E9D6990" w14:textId="02696E98" w:rsidR="004B6956" w:rsidRPr="00C7263D" w:rsidRDefault="004B6956" w:rsidP="00C7263D">
            <w:pPr>
              <w:spacing w:after="0" w:line="240" w:lineRule="auto"/>
              <w:jc w:val="both"/>
              <w:rPr>
                <w:rFonts w:ascii="Times New Roman" w:hAnsi="Times New Roman"/>
                <w:b/>
                <w:sz w:val="24"/>
                <w:szCs w:val="24"/>
              </w:rPr>
            </w:pPr>
            <w:r w:rsidRPr="00C7263D">
              <w:rPr>
                <w:rFonts w:ascii="Times New Roman" w:hAnsi="Times New Roman"/>
                <w:sz w:val="24"/>
                <w:szCs w:val="24"/>
              </w:rPr>
              <w:t>2. Проводит примирительные процедуры среди участников спорных правоотношений.</w:t>
            </w:r>
          </w:p>
        </w:tc>
        <w:tc>
          <w:tcPr>
            <w:tcW w:w="4428" w:type="dxa"/>
          </w:tcPr>
          <w:p w14:paraId="75986F84" w14:textId="2061133A" w:rsidR="00C7263D" w:rsidRPr="00C7263D" w:rsidRDefault="00C7263D" w:rsidP="00C7263D">
            <w:pPr>
              <w:autoSpaceDE w:val="0"/>
              <w:autoSpaceDN w:val="0"/>
              <w:adjustRightInd w:val="0"/>
              <w:spacing w:after="0" w:line="240" w:lineRule="auto"/>
              <w:jc w:val="both"/>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порядок, сроки, формы проведения примирительных процедур между участниками наследственных правоотношений.</w:t>
            </w:r>
          </w:p>
          <w:p w14:paraId="7DF38DA8" w14:textId="77777777" w:rsidR="004B6956" w:rsidRDefault="00C7263D" w:rsidP="00C7263D">
            <w:pPr>
              <w:spacing w:after="0" w:line="240" w:lineRule="auto"/>
              <w:jc w:val="both"/>
              <w:rPr>
                <w:rFonts w:ascii="Times New Roman" w:hAnsi="Times New Roman"/>
                <w:sz w:val="24"/>
                <w:szCs w:val="24"/>
              </w:rPr>
            </w:pPr>
            <w:r w:rsidRPr="00C7263D">
              <w:rPr>
                <w:rFonts w:ascii="Times New Roman" w:hAnsi="Times New Roman"/>
                <w:b/>
                <w:sz w:val="24"/>
                <w:szCs w:val="24"/>
              </w:rPr>
              <w:t>Уметь</w:t>
            </w:r>
            <w:r w:rsidRPr="00C7263D">
              <w:rPr>
                <w:rFonts w:ascii="Times New Roman" w:hAnsi="Times New Roman"/>
                <w:sz w:val="24"/>
                <w:szCs w:val="24"/>
              </w:rPr>
              <w:t>: грамотно и последовательно излагать позицию по спорной ситуации, используя юридическую технику и обосновывая позицию ссылкой на соответствующие нормы наследственного права.</w:t>
            </w:r>
          </w:p>
          <w:p w14:paraId="47E765AB" w14:textId="403CF799" w:rsidR="000E770D" w:rsidRPr="00C7263D" w:rsidRDefault="000E770D" w:rsidP="00C7263D">
            <w:pPr>
              <w:spacing w:after="0" w:line="240" w:lineRule="auto"/>
              <w:jc w:val="both"/>
              <w:rPr>
                <w:rFonts w:ascii="Times New Roman" w:hAnsi="Times New Roman"/>
                <w:b/>
                <w:sz w:val="24"/>
                <w:szCs w:val="24"/>
              </w:rPr>
            </w:pPr>
          </w:p>
        </w:tc>
      </w:tr>
      <w:tr w:rsidR="00C7263D" w:rsidRPr="00C7263D" w14:paraId="6F49EFD3" w14:textId="77777777" w:rsidTr="000E770D">
        <w:tc>
          <w:tcPr>
            <w:tcW w:w="993" w:type="dxa"/>
            <w:vMerge/>
          </w:tcPr>
          <w:p w14:paraId="60C28372" w14:textId="77777777" w:rsidR="004B6956" w:rsidRPr="00C7263D" w:rsidRDefault="004B6956" w:rsidP="00C7263D">
            <w:pPr>
              <w:tabs>
                <w:tab w:val="left" w:pos="1308"/>
              </w:tabs>
              <w:spacing w:after="0" w:line="240" w:lineRule="auto"/>
              <w:jc w:val="both"/>
              <w:rPr>
                <w:rFonts w:ascii="Times New Roman" w:hAnsi="Times New Roman"/>
                <w:b/>
                <w:sz w:val="24"/>
                <w:szCs w:val="24"/>
              </w:rPr>
            </w:pPr>
          </w:p>
        </w:tc>
        <w:tc>
          <w:tcPr>
            <w:tcW w:w="2126" w:type="dxa"/>
            <w:vMerge/>
          </w:tcPr>
          <w:p w14:paraId="21398522" w14:textId="77777777" w:rsidR="004B6956" w:rsidRPr="00C7263D" w:rsidRDefault="004B6956" w:rsidP="00C7263D">
            <w:pPr>
              <w:spacing w:after="0" w:line="240" w:lineRule="auto"/>
              <w:jc w:val="both"/>
              <w:rPr>
                <w:rFonts w:ascii="Times New Roman" w:eastAsia="Times New Roman" w:hAnsi="Times New Roman"/>
                <w:sz w:val="24"/>
                <w:szCs w:val="24"/>
              </w:rPr>
            </w:pPr>
          </w:p>
        </w:tc>
        <w:tc>
          <w:tcPr>
            <w:tcW w:w="2405" w:type="dxa"/>
          </w:tcPr>
          <w:p w14:paraId="36B51F3A" w14:textId="21C47485" w:rsidR="004B6956" w:rsidRPr="00C7263D" w:rsidRDefault="004B6956" w:rsidP="00C7263D">
            <w:pPr>
              <w:spacing w:after="0" w:line="240" w:lineRule="auto"/>
              <w:jc w:val="both"/>
              <w:rPr>
                <w:rFonts w:ascii="Times New Roman" w:hAnsi="Times New Roman"/>
                <w:b/>
                <w:sz w:val="24"/>
                <w:szCs w:val="24"/>
              </w:rPr>
            </w:pPr>
            <w:r w:rsidRPr="00C7263D">
              <w:rPr>
                <w:rFonts w:ascii="Times New Roman" w:hAnsi="Times New Roman"/>
                <w:sz w:val="24"/>
                <w:szCs w:val="24"/>
              </w:rPr>
              <w:t>3. Представляет интересы граждан и организаций в судах по всем делам гражданского и арбитражного судопроизводства.</w:t>
            </w:r>
          </w:p>
        </w:tc>
        <w:tc>
          <w:tcPr>
            <w:tcW w:w="4428" w:type="dxa"/>
          </w:tcPr>
          <w:p w14:paraId="4287D589" w14:textId="01C80B64" w:rsidR="00C7263D" w:rsidRPr="00C7263D" w:rsidRDefault="00C7263D" w:rsidP="00C7263D">
            <w:pPr>
              <w:autoSpaceDE w:val="0"/>
              <w:autoSpaceDN w:val="0"/>
              <w:adjustRightInd w:val="0"/>
              <w:spacing w:after="0" w:line="240" w:lineRule="auto"/>
              <w:jc w:val="both"/>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актуальные теоретические и практические проблемы наследственного права, правоприменительную практику.</w:t>
            </w:r>
          </w:p>
          <w:p w14:paraId="62553DE9" w14:textId="77777777" w:rsidR="004B6956" w:rsidRDefault="00C7263D" w:rsidP="00C7263D">
            <w:pPr>
              <w:autoSpaceDE w:val="0"/>
              <w:autoSpaceDN w:val="0"/>
              <w:adjustRightInd w:val="0"/>
              <w:spacing w:after="0" w:line="240" w:lineRule="auto"/>
              <w:jc w:val="both"/>
              <w:rPr>
                <w:rFonts w:ascii="Times New Roman" w:eastAsia="Times New Roman" w:hAnsi="Times New Roman"/>
                <w:sz w:val="24"/>
                <w:szCs w:val="24"/>
              </w:rPr>
            </w:pPr>
            <w:r w:rsidRPr="00C7263D">
              <w:rPr>
                <w:rFonts w:ascii="Times New Roman" w:hAnsi="Times New Roman"/>
                <w:b/>
                <w:sz w:val="24"/>
                <w:szCs w:val="24"/>
              </w:rPr>
              <w:t>Уметь</w:t>
            </w:r>
            <w:r w:rsidRPr="00C7263D">
              <w:rPr>
                <w:rFonts w:ascii="Times New Roman" w:hAnsi="Times New Roman"/>
                <w:sz w:val="24"/>
                <w:szCs w:val="24"/>
              </w:rPr>
              <w:t xml:space="preserve">: применять верный гражданско-правовой способ защиты прав участников наследственных правоотношений в соответствии с основными принципами гражданского и арбитражного судопроизводства; </w:t>
            </w:r>
            <w:r w:rsidRPr="00C7263D">
              <w:rPr>
                <w:rFonts w:ascii="Times New Roman" w:eastAsia="Times New Roman" w:hAnsi="Times New Roman"/>
                <w:sz w:val="24"/>
                <w:szCs w:val="24"/>
              </w:rPr>
              <w:t>выносить юридически аргументированные суждения и заключения, по вопросам правоприменения норм гражданского права, в том числе учитывая особенности наследования отдельных видов имущества.</w:t>
            </w:r>
          </w:p>
          <w:p w14:paraId="5D7BBE8C" w14:textId="089F4CE2" w:rsidR="000E770D" w:rsidRPr="00C7263D" w:rsidRDefault="000E770D" w:rsidP="00C7263D">
            <w:pPr>
              <w:autoSpaceDE w:val="0"/>
              <w:autoSpaceDN w:val="0"/>
              <w:adjustRightInd w:val="0"/>
              <w:spacing w:after="0" w:line="240" w:lineRule="auto"/>
              <w:jc w:val="both"/>
              <w:rPr>
                <w:rFonts w:ascii="Times New Roman" w:hAnsi="Times New Roman"/>
                <w:b/>
                <w:sz w:val="24"/>
                <w:szCs w:val="24"/>
              </w:rPr>
            </w:pPr>
          </w:p>
        </w:tc>
      </w:tr>
    </w:tbl>
    <w:p w14:paraId="7694C58B" w14:textId="77777777" w:rsidR="005C42C8" w:rsidRPr="007D4CD2" w:rsidRDefault="005C42C8" w:rsidP="005C42C8">
      <w:pPr>
        <w:suppressAutoHyphens/>
        <w:spacing w:after="0" w:line="240" w:lineRule="auto"/>
        <w:ind w:firstLine="720"/>
        <w:jc w:val="both"/>
        <w:rPr>
          <w:rFonts w:ascii="Times New Roman" w:eastAsia="Calibri" w:hAnsi="Times New Roman" w:cs="Times New Roman"/>
          <w:b/>
          <w:i/>
          <w:sz w:val="26"/>
          <w:szCs w:val="26"/>
          <w:lang w:eastAsia="ru-RU"/>
        </w:rPr>
      </w:pPr>
    </w:p>
    <w:p w14:paraId="65D34516" w14:textId="77777777" w:rsidR="00AD1572" w:rsidRPr="00F0347C" w:rsidRDefault="00AD1572" w:rsidP="00AD1572">
      <w:pPr>
        <w:suppressAutoHyphens/>
        <w:spacing w:after="120" w:line="320" w:lineRule="exact"/>
        <w:ind w:left="283"/>
        <w:jc w:val="center"/>
        <w:rPr>
          <w:rFonts w:ascii="Times New Roman" w:eastAsia="Times New Roman" w:hAnsi="Times New Roman" w:cs="Times New Roman"/>
          <w:b/>
          <w:bCs/>
          <w:iCs/>
          <w:color w:val="000000" w:themeColor="text1"/>
          <w:spacing w:val="-1"/>
          <w:sz w:val="28"/>
          <w:szCs w:val="28"/>
          <w:lang w:eastAsia="ar-SA"/>
        </w:rPr>
      </w:pPr>
    </w:p>
    <w:p w14:paraId="2CC7C3CD" w14:textId="77777777" w:rsidR="00056040" w:rsidRPr="00A56676" w:rsidRDefault="00056040" w:rsidP="00A56676">
      <w:pPr>
        <w:spacing w:after="0" w:line="360" w:lineRule="auto"/>
        <w:ind w:firstLine="709"/>
        <w:contextualSpacing/>
        <w:jc w:val="both"/>
        <w:rPr>
          <w:rFonts w:ascii="Times New Roman" w:hAnsi="Times New Roman" w:cs="Times New Roman"/>
          <w:b/>
          <w:sz w:val="28"/>
          <w:szCs w:val="28"/>
        </w:rPr>
      </w:pPr>
      <w:r w:rsidRPr="00A56676">
        <w:rPr>
          <w:rFonts w:ascii="Times New Roman" w:hAnsi="Times New Roman" w:cs="Times New Roman"/>
          <w:b/>
          <w:sz w:val="28"/>
          <w:szCs w:val="28"/>
        </w:rPr>
        <w:t>3. Место дисциплины в структуре образовательной программы</w:t>
      </w:r>
    </w:p>
    <w:p w14:paraId="0D93EB59" w14:textId="1D64BC47" w:rsidR="00056040" w:rsidRPr="00A56676" w:rsidRDefault="00056040" w:rsidP="00A56676">
      <w:pPr>
        <w:tabs>
          <w:tab w:val="left" w:pos="709"/>
          <w:tab w:val="left" w:pos="993"/>
        </w:tabs>
        <w:spacing w:after="0" w:line="360" w:lineRule="auto"/>
        <w:ind w:firstLine="709"/>
        <w:jc w:val="both"/>
        <w:rPr>
          <w:rFonts w:ascii="Times New Roman" w:hAnsi="Times New Roman" w:cs="Times New Roman"/>
          <w:sz w:val="28"/>
          <w:szCs w:val="28"/>
        </w:rPr>
      </w:pPr>
      <w:r w:rsidRPr="00A56676">
        <w:rPr>
          <w:rFonts w:ascii="Times New Roman" w:hAnsi="Times New Roman" w:cs="Times New Roman"/>
          <w:sz w:val="28"/>
          <w:szCs w:val="28"/>
        </w:rPr>
        <w:t>Дисциплина «</w:t>
      </w:r>
      <w:r w:rsidR="00A56676" w:rsidRPr="00A56676">
        <w:rPr>
          <w:rFonts w:ascii="Times New Roman" w:hAnsi="Times New Roman" w:cs="Times New Roman"/>
          <w:sz w:val="28"/>
          <w:szCs w:val="28"/>
        </w:rPr>
        <w:t>Наследствен</w:t>
      </w:r>
      <w:r w:rsidRPr="00A56676">
        <w:rPr>
          <w:rFonts w:ascii="Times New Roman" w:hAnsi="Times New Roman" w:cs="Times New Roman"/>
          <w:sz w:val="28"/>
          <w:szCs w:val="28"/>
        </w:rPr>
        <w:t>ное право» входит в цикл профиля</w:t>
      </w:r>
      <w:r w:rsidR="000E770D">
        <w:rPr>
          <w:rFonts w:ascii="Times New Roman" w:hAnsi="Times New Roman" w:cs="Times New Roman"/>
          <w:sz w:val="28"/>
          <w:szCs w:val="28"/>
        </w:rPr>
        <w:t xml:space="preserve"> </w:t>
      </w:r>
      <w:r w:rsidR="000E770D" w:rsidRPr="00A56676">
        <w:rPr>
          <w:rFonts w:ascii="Times New Roman" w:hAnsi="Times New Roman" w:cs="Times New Roman"/>
          <w:sz w:val="28"/>
          <w:szCs w:val="28"/>
        </w:rPr>
        <w:t xml:space="preserve">"Экономическое право" </w:t>
      </w:r>
      <w:r w:rsidR="000E770D">
        <w:rPr>
          <w:rFonts w:ascii="Times New Roman" w:hAnsi="Times New Roman" w:cs="Times New Roman"/>
          <w:sz w:val="28"/>
          <w:szCs w:val="28"/>
        </w:rPr>
        <w:t>части,</w:t>
      </w:r>
      <w:r w:rsidRPr="00A56676">
        <w:rPr>
          <w:rFonts w:ascii="Times New Roman" w:hAnsi="Times New Roman" w:cs="Times New Roman"/>
          <w:sz w:val="28"/>
          <w:szCs w:val="28"/>
        </w:rPr>
        <w:t xml:space="preserve"> </w:t>
      </w:r>
      <w:r w:rsidR="000E770D" w:rsidRPr="000E770D">
        <w:rPr>
          <w:rFonts w:ascii="Times New Roman" w:hAnsi="Times New Roman" w:cs="Times New Roman"/>
          <w:sz w:val="28"/>
          <w:szCs w:val="28"/>
        </w:rPr>
        <w:t>формируем</w:t>
      </w:r>
      <w:r w:rsidR="000E770D">
        <w:rPr>
          <w:rFonts w:ascii="Times New Roman" w:hAnsi="Times New Roman" w:cs="Times New Roman"/>
          <w:sz w:val="28"/>
          <w:szCs w:val="28"/>
        </w:rPr>
        <w:t>ой</w:t>
      </w:r>
      <w:r w:rsidR="000E770D" w:rsidRPr="000E770D">
        <w:rPr>
          <w:rFonts w:ascii="Times New Roman" w:hAnsi="Times New Roman" w:cs="Times New Roman"/>
          <w:sz w:val="28"/>
          <w:szCs w:val="28"/>
        </w:rPr>
        <w:t xml:space="preserve"> участниками образовательных отношений</w:t>
      </w:r>
      <w:r w:rsidR="000E770D">
        <w:rPr>
          <w:rFonts w:ascii="Times New Roman" w:hAnsi="Times New Roman" w:cs="Times New Roman"/>
          <w:sz w:val="28"/>
          <w:szCs w:val="28"/>
        </w:rPr>
        <w:t xml:space="preserve"> </w:t>
      </w:r>
      <w:r w:rsidRPr="00A56676">
        <w:rPr>
          <w:rFonts w:ascii="Times New Roman" w:hAnsi="Times New Roman" w:cs="Times New Roman"/>
          <w:sz w:val="28"/>
          <w:szCs w:val="28"/>
        </w:rPr>
        <w:t xml:space="preserve">образовательной программы «Юриспруденция» по направлению подготовки 40.03.01 «Юриспруденция». </w:t>
      </w:r>
    </w:p>
    <w:p w14:paraId="07E1AF7F" w14:textId="77777777" w:rsidR="00A56676" w:rsidRDefault="00A56676" w:rsidP="00A56676">
      <w:pPr>
        <w:spacing w:after="0" w:line="360" w:lineRule="auto"/>
        <w:ind w:firstLine="709"/>
        <w:contextualSpacing/>
        <w:jc w:val="both"/>
        <w:rPr>
          <w:rFonts w:ascii="Times New Roman" w:hAnsi="Times New Roman" w:cs="Times New Roman"/>
          <w:b/>
          <w:bCs/>
          <w:sz w:val="28"/>
          <w:szCs w:val="28"/>
        </w:rPr>
      </w:pPr>
    </w:p>
    <w:p w14:paraId="04A212FA" w14:textId="5C06B1D9" w:rsidR="00056040" w:rsidRPr="00A56676" w:rsidRDefault="00056040" w:rsidP="00A56676">
      <w:pPr>
        <w:spacing w:after="0" w:line="360" w:lineRule="auto"/>
        <w:ind w:firstLine="709"/>
        <w:contextualSpacing/>
        <w:jc w:val="both"/>
        <w:rPr>
          <w:rFonts w:ascii="Times New Roman" w:hAnsi="Times New Roman" w:cs="Times New Roman"/>
          <w:b/>
          <w:bCs/>
          <w:sz w:val="28"/>
          <w:szCs w:val="28"/>
        </w:rPr>
      </w:pPr>
      <w:r w:rsidRPr="00A56676">
        <w:rPr>
          <w:rFonts w:ascii="Times New Roman" w:hAnsi="Times New Roman" w:cs="Times New Roman"/>
          <w:b/>
          <w:bCs/>
          <w:sz w:val="28"/>
          <w:szCs w:val="28"/>
        </w:rPr>
        <w:lastRenderedPageBreak/>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p w14:paraId="58BEB87E" w14:textId="77777777" w:rsidR="00056040" w:rsidRPr="00A56676" w:rsidRDefault="00056040" w:rsidP="0029596D">
      <w:pPr>
        <w:spacing w:after="0" w:line="360" w:lineRule="auto"/>
        <w:ind w:firstLine="709"/>
        <w:jc w:val="center"/>
        <w:rPr>
          <w:rFonts w:ascii="Times New Roman" w:hAnsi="Times New Roman" w:cs="Times New Roman"/>
          <w:i/>
          <w:sz w:val="28"/>
          <w:szCs w:val="28"/>
          <w:u w:val="single"/>
        </w:rPr>
      </w:pPr>
      <w:r w:rsidRPr="00A56676">
        <w:rPr>
          <w:rFonts w:ascii="Times New Roman" w:hAnsi="Times New Roman" w:cs="Times New Roman"/>
          <w:i/>
          <w:sz w:val="28"/>
          <w:szCs w:val="28"/>
          <w:u w:val="single"/>
        </w:rPr>
        <w:t>Для очной формы обучения / очно-заочной формы обучения</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3005"/>
        <w:gridCol w:w="2835"/>
      </w:tblGrid>
      <w:tr w:rsidR="00056040" w:rsidRPr="00A56676" w14:paraId="26ECA93A" w14:textId="77777777" w:rsidTr="0029596D">
        <w:trPr>
          <w:trHeight w:val="753"/>
        </w:trPr>
        <w:tc>
          <w:tcPr>
            <w:tcW w:w="4361" w:type="dxa"/>
          </w:tcPr>
          <w:p w14:paraId="6EC7626C" w14:textId="77777777" w:rsidR="00056040" w:rsidRPr="00A56676" w:rsidRDefault="00056040" w:rsidP="00125D76">
            <w:pPr>
              <w:widowControl w:val="0"/>
              <w:tabs>
                <w:tab w:val="center" w:pos="4153"/>
                <w:tab w:val="right" w:pos="8306"/>
              </w:tabs>
              <w:autoSpaceDE w:val="0"/>
              <w:autoSpaceDN w:val="0"/>
              <w:adjustRightInd w:val="0"/>
              <w:spacing w:after="0" w:line="240" w:lineRule="auto"/>
              <w:jc w:val="both"/>
              <w:rPr>
                <w:rFonts w:ascii="Times New Roman" w:hAnsi="Times New Roman" w:cs="Times New Roman"/>
                <w:b/>
                <w:sz w:val="28"/>
                <w:szCs w:val="28"/>
              </w:rPr>
            </w:pPr>
            <w:r w:rsidRPr="00A56676">
              <w:rPr>
                <w:rFonts w:ascii="Times New Roman" w:hAnsi="Times New Roman" w:cs="Times New Roman"/>
                <w:b/>
                <w:sz w:val="28"/>
                <w:szCs w:val="28"/>
              </w:rPr>
              <w:t>Вид учебной работы по дисциплине</w:t>
            </w:r>
          </w:p>
        </w:tc>
        <w:tc>
          <w:tcPr>
            <w:tcW w:w="3005" w:type="dxa"/>
          </w:tcPr>
          <w:p w14:paraId="25E41C63" w14:textId="376BAB98" w:rsidR="0029596D" w:rsidRDefault="00056040" w:rsidP="0029596D">
            <w:pPr>
              <w:widowControl w:val="0"/>
              <w:tabs>
                <w:tab w:val="center" w:pos="4153"/>
                <w:tab w:val="right" w:pos="8306"/>
              </w:tabs>
              <w:autoSpaceDE w:val="0"/>
              <w:autoSpaceDN w:val="0"/>
              <w:adjustRightInd w:val="0"/>
              <w:spacing w:after="0" w:line="240" w:lineRule="auto"/>
              <w:jc w:val="center"/>
              <w:rPr>
                <w:rFonts w:ascii="Times New Roman" w:hAnsi="Times New Roman" w:cs="Times New Roman"/>
                <w:b/>
                <w:sz w:val="28"/>
                <w:szCs w:val="28"/>
              </w:rPr>
            </w:pPr>
            <w:r w:rsidRPr="00A56676">
              <w:rPr>
                <w:rFonts w:ascii="Times New Roman" w:hAnsi="Times New Roman" w:cs="Times New Roman"/>
                <w:b/>
                <w:sz w:val="28"/>
                <w:szCs w:val="28"/>
              </w:rPr>
              <w:t>Всего</w:t>
            </w:r>
          </w:p>
          <w:p w14:paraId="113F3169" w14:textId="780F0930" w:rsidR="00056040" w:rsidRPr="00A56676" w:rsidRDefault="0029596D" w:rsidP="0029596D">
            <w:pPr>
              <w:widowControl w:val="0"/>
              <w:tabs>
                <w:tab w:val="center" w:pos="4153"/>
                <w:tab w:val="right" w:pos="8306"/>
              </w:tabs>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00056040" w:rsidRPr="00A56676">
              <w:rPr>
                <w:rFonts w:ascii="Times New Roman" w:hAnsi="Times New Roman" w:cs="Times New Roman"/>
                <w:b/>
                <w:sz w:val="28"/>
                <w:szCs w:val="28"/>
              </w:rPr>
              <w:t>в з/е и часах</w:t>
            </w:r>
            <w:r>
              <w:rPr>
                <w:rFonts w:ascii="Times New Roman" w:hAnsi="Times New Roman" w:cs="Times New Roman"/>
                <w:b/>
                <w:sz w:val="28"/>
                <w:szCs w:val="28"/>
              </w:rPr>
              <w:t>)</w:t>
            </w:r>
          </w:p>
        </w:tc>
        <w:tc>
          <w:tcPr>
            <w:tcW w:w="2835" w:type="dxa"/>
          </w:tcPr>
          <w:p w14:paraId="40575233" w14:textId="77777777" w:rsidR="00056040" w:rsidRPr="00A56676" w:rsidRDefault="00056040" w:rsidP="0029596D">
            <w:pPr>
              <w:widowControl w:val="0"/>
              <w:tabs>
                <w:tab w:val="center" w:pos="4153"/>
                <w:tab w:val="right" w:pos="8306"/>
              </w:tabs>
              <w:autoSpaceDE w:val="0"/>
              <w:autoSpaceDN w:val="0"/>
              <w:adjustRightInd w:val="0"/>
              <w:spacing w:after="0" w:line="240" w:lineRule="auto"/>
              <w:jc w:val="center"/>
              <w:rPr>
                <w:rFonts w:ascii="Times New Roman" w:hAnsi="Times New Roman" w:cs="Times New Roman"/>
                <w:b/>
                <w:sz w:val="28"/>
                <w:szCs w:val="28"/>
              </w:rPr>
            </w:pPr>
            <w:r w:rsidRPr="00A56676">
              <w:rPr>
                <w:rFonts w:ascii="Times New Roman" w:hAnsi="Times New Roman" w:cs="Times New Roman"/>
                <w:b/>
                <w:sz w:val="28"/>
                <w:szCs w:val="28"/>
              </w:rPr>
              <w:t>Семестр 6 / 7</w:t>
            </w:r>
          </w:p>
          <w:p w14:paraId="70F94C2F" w14:textId="77777777" w:rsidR="00056040" w:rsidRPr="00A56676" w:rsidRDefault="00056040" w:rsidP="0029596D">
            <w:pPr>
              <w:widowControl w:val="0"/>
              <w:tabs>
                <w:tab w:val="center" w:pos="4153"/>
                <w:tab w:val="right" w:pos="8306"/>
              </w:tabs>
              <w:autoSpaceDE w:val="0"/>
              <w:autoSpaceDN w:val="0"/>
              <w:adjustRightInd w:val="0"/>
              <w:spacing w:after="0" w:line="240" w:lineRule="auto"/>
              <w:jc w:val="center"/>
              <w:rPr>
                <w:rFonts w:ascii="Times New Roman" w:hAnsi="Times New Roman" w:cs="Times New Roman"/>
                <w:b/>
                <w:sz w:val="28"/>
                <w:szCs w:val="28"/>
              </w:rPr>
            </w:pPr>
            <w:r w:rsidRPr="00A56676">
              <w:rPr>
                <w:rFonts w:ascii="Times New Roman" w:hAnsi="Times New Roman" w:cs="Times New Roman"/>
                <w:b/>
                <w:sz w:val="28"/>
                <w:szCs w:val="28"/>
              </w:rPr>
              <w:t>(в часах)</w:t>
            </w:r>
          </w:p>
        </w:tc>
      </w:tr>
      <w:tr w:rsidR="00056040" w:rsidRPr="00A56676" w14:paraId="02D8A077" w14:textId="77777777" w:rsidTr="0029596D">
        <w:trPr>
          <w:trHeight w:val="533"/>
        </w:trPr>
        <w:tc>
          <w:tcPr>
            <w:tcW w:w="4361" w:type="dxa"/>
          </w:tcPr>
          <w:p w14:paraId="6024DD2D" w14:textId="77777777" w:rsidR="00056040" w:rsidRPr="00A56676" w:rsidRDefault="00056040" w:rsidP="00125D76">
            <w:pPr>
              <w:widowControl w:val="0"/>
              <w:tabs>
                <w:tab w:val="center" w:pos="4153"/>
                <w:tab w:val="right" w:pos="8306"/>
              </w:tabs>
              <w:autoSpaceDE w:val="0"/>
              <w:autoSpaceDN w:val="0"/>
              <w:adjustRightInd w:val="0"/>
              <w:spacing w:after="0" w:line="240" w:lineRule="auto"/>
              <w:jc w:val="both"/>
              <w:rPr>
                <w:rFonts w:ascii="Times New Roman" w:hAnsi="Times New Roman" w:cs="Times New Roman"/>
                <w:b/>
                <w:sz w:val="28"/>
                <w:szCs w:val="28"/>
              </w:rPr>
            </w:pPr>
            <w:r w:rsidRPr="00A56676">
              <w:rPr>
                <w:rFonts w:ascii="Times New Roman" w:hAnsi="Times New Roman" w:cs="Times New Roman"/>
                <w:b/>
                <w:sz w:val="28"/>
                <w:szCs w:val="28"/>
              </w:rPr>
              <w:t>Общая трудоёмкость дисциплины</w:t>
            </w:r>
          </w:p>
        </w:tc>
        <w:tc>
          <w:tcPr>
            <w:tcW w:w="3005" w:type="dxa"/>
            <w:shd w:val="clear" w:color="auto" w:fill="auto"/>
            <w:vAlign w:val="center"/>
          </w:tcPr>
          <w:p w14:paraId="0145EFA7" w14:textId="0278DFBC" w:rsidR="00056040" w:rsidRPr="00A56676" w:rsidRDefault="00F510B9" w:rsidP="0029596D">
            <w:pPr>
              <w:pStyle w:val="a9"/>
              <w:keepNext/>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4 з.е. и 144</w:t>
            </w:r>
          </w:p>
        </w:tc>
        <w:tc>
          <w:tcPr>
            <w:tcW w:w="2835" w:type="dxa"/>
            <w:vAlign w:val="center"/>
          </w:tcPr>
          <w:p w14:paraId="73078726" w14:textId="36DEAD7C" w:rsidR="00056040" w:rsidRPr="00A56676" w:rsidRDefault="00A8554A" w:rsidP="0029596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144</w:t>
            </w:r>
          </w:p>
        </w:tc>
      </w:tr>
      <w:tr w:rsidR="00A8554A" w:rsidRPr="00A56676" w14:paraId="1A8C9B45" w14:textId="77777777" w:rsidTr="0029596D">
        <w:trPr>
          <w:trHeight w:val="555"/>
        </w:trPr>
        <w:tc>
          <w:tcPr>
            <w:tcW w:w="4361" w:type="dxa"/>
          </w:tcPr>
          <w:p w14:paraId="4B90A436" w14:textId="77777777" w:rsidR="00A8554A" w:rsidRPr="00A56676" w:rsidRDefault="00A8554A" w:rsidP="00A8554A">
            <w:pPr>
              <w:widowControl w:val="0"/>
              <w:tabs>
                <w:tab w:val="center" w:pos="4153"/>
                <w:tab w:val="right" w:pos="8306"/>
              </w:tabs>
              <w:autoSpaceDE w:val="0"/>
              <w:autoSpaceDN w:val="0"/>
              <w:adjustRightInd w:val="0"/>
              <w:spacing w:after="0" w:line="240" w:lineRule="auto"/>
              <w:jc w:val="both"/>
              <w:rPr>
                <w:rFonts w:ascii="Times New Roman" w:hAnsi="Times New Roman" w:cs="Times New Roman"/>
                <w:b/>
                <w:i/>
                <w:sz w:val="28"/>
                <w:szCs w:val="28"/>
              </w:rPr>
            </w:pPr>
            <w:r w:rsidRPr="00A56676">
              <w:rPr>
                <w:rFonts w:ascii="Times New Roman" w:hAnsi="Times New Roman" w:cs="Times New Roman"/>
                <w:b/>
                <w:i/>
                <w:sz w:val="28"/>
                <w:szCs w:val="28"/>
              </w:rPr>
              <w:t>Контактная работа - Аудиторные занятия</w:t>
            </w:r>
          </w:p>
        </w:tc>
        <w:tc>
          <w:tcPr>
            <w:tcW w:w="3005" w:type="dxa"/>
            <w:shd w:val="clear" w:color="auto" w:fill="auto"/>
            <w:vAlign w:val="center"/>
          </w:tcPr>
          <w:p w14:paraId="06F88131" w14:textId="4143407A" w:rsidR="00A8554A" w:rsidRPr="00A56676" w:rsidRDefault="00A8554A" w:rsidP="0029596D">
            <w:pPr>
              <w:pStyle w:val="a9"/>
              <w:keepNext/>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50</w:t>
            </w:r>
            <w:r w:rsidRPr="00A56676">
              <w:rPr>
                <w:rFonts w:ascii="Times New Roman" w:hAnsi="Times New Roman" w:cs="Times New Roman"/>
                <w:b/>
                <w:sz w:val="28"/>
                <w:szCs w:val="28"/>
              </w:rPr>
              <w:t>/</w:t>
            </w:r>
            <w:r>
              <w:rPr>
                <w:rFonts w:ascii="Times New Roman" w:hAnsi="Times New Roman" w:cs="Times New Roman"/>
                <w:b/>
                <w:sz w:val="28"/>
                <w:szCs w:val="28"/>
              </w:rPr>
              <w:t>34</w:t>
            </w:r>
          </w:p>
        </w:tc>
        <w:tc>
          <w:tcPr>
            <w:tcW w:w="2835" w:type="dxa"/>
            <w:vAlign w:val="center"/>
          </w:tcPr>
          <w:p w14:paraId="0680E98E" w14:textId="61CB0453" w:rsidR="00A8554A" w:rsidRPr="00A56676" w:rsidRDefault="00A8554A" w:rsidP="0029596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50</w:t>
            </w:r>
            <w:r w:rsidRPr="00A56676">
              <w:rPr>
                <w:rFonts w:ascii="Times New Roman" w:hAnsi="Times New Roman" w:cs="Times New Roman"/>
                <w:b/>
                <w:sz w:val="28"/>
                <w:szCs w:val="28"/>
              </w:rPr>
              <w:t>/</w:t>
            </w:r>
            <w:r>
              <w:rPr>
                <w:rFonts w:ascii="Times New Roman" w:hAnsi="Times New Roman" w:cs="Times New Roman"/>
                <w:b/>
                <w:sz w:val="28"/>
                <w:szCs w:val="28"/>
              </w:rPr>
              <w:t>34</w:t>
            </w:r>
          </w:p>
        </w:tc>
      </w:tr>
      <w:tr w:rsidR="00A8554A" w:rsidRPr="00A56676" w14:paraId="43539425" w14:textId="77777777" w:rsidTr="0029596D">
        <w:trPr>
          <w:trHeight w:val="507"/>
        </w:trPr>
        <w:tc>
          <w:tcPr>
            <w:tcW w:w="4361" w:type="dxa"/>
          </w:tcPr>
          <w:p w14:paraId="1F2D5FC3" w14:textId="77777777" w:rsidR="00A8554A" w:rsidRPr="00A56676" w:rsidRDefault="00A8554A" w:rsidP="00A8554A">
            <w:pPr>
              <w:widowControl w:val="0"/>
              <w:tabs>
                <w:tab w:val="center" w:pos="4153"/>
                <w:tab w:val="right" w:pos="8306"/>
              </w:tabs>
              <w:autoSpaceDE w:val="0"/>
              <w:autoSpaceDN w:val="0"/>
              <w:adjustRightInd w:val="0"/>
              <w:spacing w:after="0" w:line="240" w:lineRule="auto"/>
              <w:jc w:val="both"/>
              <w:rPr>
                <w:rFonts w:ascii="Times New Roman" w:hAnsi="Times New Roman" w:cs="Times New Roman"/>
                <w:i/>
                <w:sz w:val="28"/>
                <w:szCs w:val="28"/>
              </w:rPr>
            </w:pPr>
            <w:r w:rsidRPr="00A56676">
              <w:rPr>
                <w:rFonts w:ascii="Times New Roman" w:hAnsi="Times New Roman" w:cs="Times New Roman"/>
                <w:i/>
                <w:sz w:val="28"/>
                <w:szCs w:val="28"/>
              </w:rPr>
              <w:t xml:space="preserve">Лекции </w:t>
            </w:r>
          </w:p>
        </w:tc>
        <w:tc>
          <w:tcPr>
            <w:tcW w:w="3005" w:type="dxa"/>
            <w:shd w:val="clear" w:color="auto" w:fill="auto"/>
            <w:vAlign w:val="center"/>
          </w:tcPr>
          <w:p w14:paraId="2ABF906F" w14:textId="2ACEC4D7" w:rsidR="00A8554A" w:rsidRPr="00A56676" w:rsidRDefault="00A8554A" w:rsidP="0029596D">
            <w:pPr>
              <w:pStyle w:val="a9"/>
              <w:keepNext/>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16</w:t>
            </w:r>
            <w:r w:rsidRPr="00A56676">
              <w:rPr>
                <w:rFonts w:ascii="Times New Roman" w:hAnsi="Times New Roman" w:cs="Times New Roman"/>
                <w:sz w:val="28"/>
                <w:szCs w:val="28"/>
              </w:rPr>
              <w:t>/</w:t>
            </w:r>
            <w:r>
              <w:rPr>
                <w:rFonts w:ascii="Times New Roman" w:hAnsi="Times New Roman" w:cs="Times New Roman"/>
                <w:sz w:val="28"/>
                <w:szCs w:val="28"/>
              </w:rPr>
              <w:t>16</w:t>
            </w:r>
          </w:p>
        </w:tc>
        <w:tc>
          <w:tcPr>
            <w:tcW w:w="2835" w:type="dxa"/>
            <w:vAlign w:val="center"/>
          </w:tcPr>
          <w:p w14:paraId="1214CEF0" w14:textId="5E837D8D" w:rsidR="00A8554A" w:rsidRPr="00A56676" w:rsidRDefault="00A8554A" w:rsidP="002959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r w:rsidRPr="00A56676">
              <w:rPr>
                <w:rFonts w:ascii="Times New Roman" w:hAnsi="Times New Roman" w:cs="Times New Roman"/>
                <w:sz w:val="28"/>
                <w:szCs w:val="28"/>
              </w:rPr>
              <w:t>/</w:t>
            </w:r>
            <w:r>
              <w:rPr>
                <w:rFonts w:ascii="Times New Roman" w:hAnsi="Times New Roman" w:cs="Times New Roman"/>
                <w:sz w:val="28"/>
                <w:szCs w:val="28"/>
              </w:rPr>
              <w:t>16</w:t>
            </w:r>
          </w:p>
        </w:tc>
      </w:tr>
      <w:tr w:rsidR="00A8554A" w:rsidRPr="00A56676" w14:paraId="45E25B4C" w14:textId="77777777" w:rsidTr="0029596D">
        <w:trPr>
          <w:trHeight w:val="681"/>
        </w:trPr>
        <w:tc>
          <w:tcPr>
            <w:tcW w:w="4361" w:type="dxa"/>
          </w:tcPr>
          <w:p w14:paraId="786729CD" w14:textId="77777777" w:rsidR="00A8554A" w:rsidRPr="00A56676" w:rsidRDefault="00A8554A" w:rsidP="00A8554A">
            <w:pPr>
              <w:widowControl w:val="0"/>
              <w:tabs>
                <w:tab w:val="center" w:pos="4153"/>
                <w:tab w:val="right" w:pos="8306"/>
              </w:tabs>
              <w:autoSpaceDE w:val="0"/>
              <w:autoSpaceDN w:val="0"/>
              <w:adjustRightInd w:val="0"/>
              <w:spacing w:after="0" w:line="240" w:lineRule="auto"/>
              <w:jc w:val="both"/>
              <w:rPr>
                <w:rFonts w:ascii="Times New Roman" w:hAnsi="Times New Roman" w:cs="Times New Roman"/>
                <w:i/>
                <w:sz w:val="28"/>
                <w:szCs w:val="28"/>
              </w:rPr>
            </w:pPr>
            <w:r w:rsidRPr="00A56676">
              <w:rPr>
                <w:rFonts w:ascii="Times New Roman" w:hAnsi="Times New Roman" w:cs="Times New Roman"/>
                <w:i/>
                <w:sz w:val="28"/>
                <w:szCs w:val="28"/>
              </w:rPr>
              <w:t>Семинары, практические  занятия</w:t>
            </w:r>
          </w:p>
        </w:tc>
        <w:tc>
          <w:tcPr>
            <w:tcW w:w="3005" w:type="dxa"/>
            <w:shd w:val="clear" w:color="auto" w:fill="auto"/>
            <w:vAlign w:val="center"/>
          </w:tcPr>
          <w:p w14:paraId="28BB9FED" w14:textId="6CF4428F" w:rsidR="00A8554A" w:rsidRPr="00A56676" w:rsidRDefault="00A8554A" w:rsidP="0029596D">
            <w:pPr>
              <w:pStyle w:val="a9"/>
              <w:keepNext/>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34</w:t>
            </w:r>
            <w:r w:rsidRPr="00A56676">
              <w:rPr>
                <w:rFonts w:ascii="Times New Roman" w:hAnsi="Times New Roman" w:cs="Times New Roman"/>
                <w:sz w:val="28"/>
                <w:szCs w:val="28"/>
              </w:rPr>
              <w:t>/</w:t>
            </w:r>
            <w:r>
              <w:rPr>
                <w:rFonts w:ascii="Times New Roman" w:hAnsi="Times New Roman" w:cs="Times New Roman"/>
                <w:sz w:val="28"/>
                <w:szCs w:val="28"/>
              </w:rPr>
              <w:t>18</w:t>
            </w:r>
          </w:p>
        </w:tc>
        <w:tc>
          <w:tcPr>
            <w:tcW w:w="2835" w:type="dxa"/>
            <w:vAlign w:val="center"/>
          </w:tcPr>
          <w:p w14:paraId="40F303B7" w14:textId="0ED058BC" w:rsidR="00A8554A" w:rsidRPr="00A56676" w:rsidRDefault="00A8554A" w:rsidP="002959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34</w:t>
            </w:r>
            <w:r w:rsidRPr="00A56676">
              <w:rPr>
                <w:rFonts w:ascii="Times New Roman" w:hAnsi="Times New Roman" w:cs="Times New Roman"/>
                <w:sz w:val="28"/>
                <w:szCs w:val="28"/>
              </w:rPr>
              <w:t>/</w:t>
            </w:r>
            <w:r>
              <w:rPr>
                <w:rFonts w:ascii="Times New Roman" w:hAnsi="Times New Roman" w:cs="Times New Roman"/>
                <w:sz w:val="28"/>
                <w:szCs w:val="28"/>
              </w:rPr>
              <w:t>18</w:t>
            </w:r>
          </w:p>
        </w:tc>
      </w:tr>
      <w:tr w:rsidR="00A8554A" w:rsidRPr="00A56676" w14:paraId="11F7C5C2" w14:textId="77777777" w:rsidTr="0029596D">
        <w:trPr>
          <w:trHeight w:val="661"/>
        </w:trPr>
        <w:tc>
          <w:tcPr>
            <w:tcW w:w="4361" w:type="dxa"/>
          </w:tcPr>
          <w:p w14:paraId="17D547F5" w14:textId="77777777" w:rsidR="00A8554A" w:rsidRPr="00A56676" w:rsidRDefault="00A8554A" w:rsidP="00A8554A">
            <w:pPr>
              <w:widowControl w:val="0"/>
              <w:tabs>
                <w:tab w:val="center" w:pos="4153"/>
                <w:tab w:val="right" w:pos="8306"/>
              </w:tabs>
              <w:autoSpaceDE w:val="0"/>
              <w:autoSpaceDN w:val="0"/>
              <w:adjustRightInd w:val="0"/>
              <w:spacing w:after="0" w:line="240" w:lineRule="auto"/>
              <w:jc w:val="both"/>
              <w:rPr>
                <w:rFonts w:ascii="Times New Roman" w:hAnsi="Times New Roman" w:cs="Times New Roman"/>
                <w:b/>
                <w:i/>
                <w:sz w:val="28"/>
                <w:szCs w:val="28"/>
              </w:rPr>
            </w:pPr>
            <w:r w:rsidRPr="00A56676">
              <w:rPr>
                <w:rFonts w:ascii="Times New Roman" w:hAnsi="Times New Roman" w:cs="Times New Roman"/>
                <w:b/>
                <w:i/>
                <w:sz w:val="28"/>
                <w:szCs w:val="28"/>
              </w:rPr>
              <w:t>Самостоятельная работа</w:t>
            </w:r>
          </w:p>
        </w:tc>
        <w:tc>
          <w:tcPr>
            <w:tcW w:w="3005" w:type="dxa"/>
            <w:shd w:val="clear" w:color="auto" w:fill="auto"/>
            <w:vAlign w:val="center"/>
          </w:tcPr>
          <w:p w14:paraId="6C363135" w14:textId="432CFA7D" w:rsidR="00A8554A" w:rsidRPr="00A56676" w:rsidRDefault="00A8554A" w:rsidP="0029596D">
            <w:pPr>
              <w:pStyle w:val="a9"/>
              <w:keepNext/>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94</w:t>
            </w:r>
            <w:r w:rsidRPr="00A56676">
              <w:rPr>
                <w:rFonts w:ascii="Times New Roman" w:hAnsi="Times New Roman" w:cs="Times New Roman"/>
                <w:b/>
                <w:sz w:val="28"/>
                <w:szCs w:val="28"/>
              </w:rPr>
              <w:t>/1</w:t>
            </w:r>
            <w:r>
              <w:rPr>
                <w:rFonts w:ascii="Times New Roman" w:hAnsi="Times New Roman" w:cs="Times New Roman"/>
                <w:b/>
                <w:sz w:val="28"/>
                <w:szCs w:val="28"/>
              </w:rPr>
              <w:t>10</w:t>
            </w:r>
          </w:p>
        </w:tc>
        <w:tc>
          <w:tcPr>
            <w:tcW w:w="2835" w:type="dxa"/>
            <w:vAlign w:val="center"/>
          </w:tcPr>
          <w:p w14:paraId="760AA8B9" w14:textId="270BFD30" w:rsidR="00A8554A" w:rsidRPr="00A56676" w:rsidRDefault="00A8554A" w:rsidP="0029596D">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94</w:t>
            </w:r>
            <w:r w:rsidRPr="00A56676">
              <w:rPr>
                <w:rFonts w:ascii="Times New Roman" w:hAnsi="Times New Roman" w:cs="Times New Roman"/>
                <w:b/>
                <w:sz w:val="28"/>
                <w:szCs w:val="28"/>
              </w:rPr>
              <w:t>/1</w:t>
            </w:r>
            <w:r>
              <w:rPr>
                <w:rFonts w:ascii="Times New Roman" w:hAnsi="Times New Roman" w:cs="Times New Roman"/>
                <w:b/>
                <w:sz w:val="28"/>
                <w:szCs w:val="28"/>
              </w:rPr>
              <w:t>10</w:t>
            </w:r>
          </w:p>
        </w:tc>
      </w:tr>
      <w:tr w:rsidR="00056040" w:rsidRPr="00A56676" w14:paraId="37C79007" w14:textId="77777777" w:rsidTr="0029596D">
        <w:trPr>
          <w:trHeight w:val="702"/>
        </w:trPr>
        <w:tc>
          <w:tcPr>
            <w:tcW w:w="4361" w:type="dxa"/>
            <w:tcBorders>
              <w:bottom w:val="single" w:sz="4" w:space="0" w:color="auto"/>
            </w:tcBorders>
          </w:tcPr>
          <w:p w14:paraId="696A6363" w14:textId="77777777" w:rsidR="00056040" w:rsidRPr="00A56676" w:rsidRDefault="00056040" w:rsidP="00125D76">
            <w:pPr>
              <w:widowControl w:val="0"/>
              <w:tabs>
                <w:tab w:val="center" w:pos="4153"/>
                <w:tab w:val="right" w:pos="8306"/>
              </w:tabs>
              <w:autoSpaceDE w:val="0"/>
              <w:autoSpaceDN w:val="0"/>
              <w:adjustRightInd w:val="0"/>
              <w:spacing w:after="0" w:line="240" w:lineRule="auto"/>
              <w:jc w:val="both"/>
              <w:rPr>
                <w:rFonts w:ascii="Times New Roman" w:hAnsi="Times New Roman" w:cs="Times New Roman"/>
                <w:sz w:val="28"/>
                <w:szCs w:val="28"/>
              </w:rPr>
            </w:pPr>
            <w:r w:rsidRPr="00A56676">
              <w:rPr>
                <w:rFonts w:ascii="Times New Roman" w:hAnsi="Times New Roman" w:cs="Times New Roman"/>
                <w:sz w:val="28"/>
                <w:szCs w:val="28"/>
              </w:rPr>
              <w:t>Вид текущего контроля</w:t>
            </w:r>
          </w:p>
        </w:tc>
        <w:tc>
          <w:tcPr>
            <w:tcW w:w="3005" w:type="dxa"/>
            <w:tcBorders>
              <w:bottom w:val="single" w:sz="4" w:space="0" w:color="auto"/>
            </w:tcBorders>
            <w:shd w:val="clear" w:color="auto" w:fill="auto"/>
            <w:vAlign w:val="center"/>
          </w:tcPr>
          <w:p w14:paraId="3173CAD8" w14:textId="77777777" w:rsidR="00056040" w:rsidRPr="00A56676" w:rsidRDefault="00056040" w:rsidP="0029596D">
            <w:pPr>
              <w:pStyle w:val="a9"/>
              <w:keepNext/>
              <w:spacing w:after="0" w:line="240" w:lineRule="auto"/>
              <w:ind w:left="0"/>
              <w:jc w:val="center"/>
              <w:rPr>
                <w:rFonts w:ascii="Times New Roman" w:hAnsi="Times New Roman" w:cs="Times New Roman"/>
                <w:sz w:val="28"/>
                <w:szCs w:val="28"/>
              </w:rPr>
            </w:pPr>
            <w:r w:rsidRPr="00A56676">
              <w:rPr>
                <w:rFonts w:ascii="Times New Roman" w:hAnsi="Times New Roman" w:cs="Times New Roman"/>
                <w:sz w:val="28"/>
                <w:szCs w:val="28"/>
              </w:rPr>
              <w:t>Домашнее творческое задание</w:t>
            </w:r>
          </w:p>
        </w:tc>
        <w:tc>
          <w:tcPr>
            <w:tcW w:w="2835" w:type="dxa"/>
            <w:tcBorders>
              <w:bottom w:val="single" w:sz="4" w:space="0" w:color="auto"/>
            </w:tcBorders>
            <w:vAlign w:val="center"/>
          </w:tcPr>
          <w:p w14:paraId="4239A04D" w14:textId="77777777" w:rsidR="00056040" w:rsidRPr="00A56676" w:rsidRDefault="00056040" w:rsidP="0029596D">
            <w:pPr>
              <w:pStyle w:val="a9"/>
              <w:keepNext/>
              <w:spacing w:after="0" w:line="240" w:lineRule="auto"/>
              <w:ind w:left="0"/>
              <w:jc w:val="center"/>
              <w:rPr>
                <w:rFonts w:ascii="Times New Roman" w:hAnsi="Times New Roman" w:cs="Times New Roman"/>
                <w:sz w:val="28"/>
                <w:szCs w:val="28"/>
              </w:rPr>
            </w:pPr>
            <w:r w:rsidRPr="00A56676">
              <w:rPr>
                <w:rFonts w:ascii="Times New Roman" w:hAnsi="Times New Roman" w:cs="Times New Roman"/>
                <w:sz w:val="28"/>
                <w:szCs w:val="28"/>
              </w:rPr>
              <w:t>Домашнее творческое задание</w:t>
            </w:r>
          </w:p>
        </w:tc>
      </w:tr>
      <w:tr w:rsidR="00056040" w:rsidRPr="00A56676" w14:paraId="0AA8BCA9" w14:textId="77777777" w:rsidTr="0029596D">
        <w:trPr>
          <w:trHeight w:val="733"/>
        </w:trPr>
        <w:tc>
          <w:tcPr>
            <w:tcW w:w="4361" w:type="dxa"/>
            <w:tcBorders>
              <w:bottom w:val="single" w:sz="4" w:space="0" w:color="auto"/>
            </w:tcBorders>
          </w:tcPr>
          <w:p w14:paraId="7DED1F27" w14:textId="77777777" w:rsidR="00056040" w:rsidRPr="00A56676" w:rsidRDefault="00056040" w:rsidP="00125D76">
            <w:pPr>
              <w:widowControl w:val="0"/>
              <w:tabs>
                <w:tab w:val="center" w:pos="4153"/>
                <w:tab w:val="right" w:pos="8306"/>
              </w:tabs>
              <w:autoSpaceDE w:val="0"/>
              <w:autoSpaceDN w:val="0"/>
              <w:adjustRightInd w:val="0"/>
              <w:spacing w:after="0" w:line="240" w:lineRule="auto"/>
              <w:jc w:val="both"/>
              <w:rPr>
                <w:rFonts w:ascii="Times New Roman" w:hAnsi="Times New Roman" w:cs="Times New Roman"/>
                <w:sz w:val="28"/>
                <w:szCs w:val="28"/>
              </w:rPr>
            </w:pPr>
            <w:r w:rsidRPr="00A56676">
              <w:rPr>
                <w:rFonts w:ascii="Times New Roman" w:hAnsi="Times New Roman" w:cs="Times New Roman"/>
                <w:sz w:val="28"/>
                <w:szCs w:val="28"/>
              </w:rPr>
              <w:t>Вид промежуточной аттестации</w:t>
            </w:r>
          </w:p>
        </w:tc>
        <w:tc>
          <w:tcPr>
            <w:tcW w:w="3005" w:type="dxa"/>
            <w:tcBorders>
              <w:bottom w:val="single" w:sz="4" w:space="0" w:color="auto"/>
            </w:tcBorders>
            <w:vAlign w:val="center"/>
          </w:tcPr>
          <w:p w14:paraId="0CD1075E" w14:textId="38A2BD10" w:rsidR="00056040" w:rsidRPr="00A56676" w:rsidRDefault="00056040" w:rsidP="0029596D">
            <w:pPr>
              <w:spacing w:after="0" w:line="240" w:lineRule="auto"/>
              <w:jc w:val="center"/>
              <w:rPr>
                <w:rFonts w:ascii="Times New Roman" w:hAnsi="Times New Roman" w:cs="Times New Roman"/>
                <w:b/>
                <w:sz w:val="28"/>
                <w:szCs w:val="28"/>
              </w:rPr>
            </w:pPr>
            <w:r w:rsidRPr="00A56676">
              <w:rPr>
                <w:rFonts w:ascii="Times New Roman" w:hAnsi="Times New Roman" w:cs="Times New Roman"/>
                <w:b/>
                <w:sz w:val="28"/>
                <w:szCs w:val="28"/>
              </w:rPr>
              <w:t>Экзамен</w:t>
            </w:r>
          </w:p>
        </w:tc>
        <w:tc>
          <w:tcPr>
            <w:tcW w:w="2835" w:type="dxa"/>
            <w:tcBorders>
              <w:bottom w:val="single" w:sz="4" w:space="0" w:color="auto"/>
            </w:tcBorders>
            <w:vAlign w:val="center"/>
          </w:tcPr>
          <w:p w14:paraId="4A145FB7" w14:textId="563BD64B" w:rsidR="00056040" w:rsidRPr="00A56676" w:rsidRDefault="00056040" w:rsidP="0029596D">
            <w:pPr>
              <w:spacing w:after="0" w:line="240" w:lineRule="auto"/>
              <w:jc w:val="center"/>
              <w:rPr>
                <w:rFonts w:ascii="Times New Roman" w:hAnsi="Times New Roman" w:cs="Times New Roman"/>
                <w:b/>
                <w:sz w:val="28"/>
                <w:szCs w:val="28"/>
              </w:rPr>
            </w:pPr>
            <w:r w:rsidRPr="00A56676">
              <w:rPr>
                <w:rFonts w:ascii="Times New Roman" w:hAnsi="Times New Roman" w:cs="Times New Roman"/>
                <w:b/>
                <w:sz w:val="28"/>
                <w:szCs w:val="28"/>
              </w:rPr>
              <w:t>Экзамен</w:t>
            </w:r>
          </w:p>
        </w:tc>
      </w:tr>
    </w:tbl>
    <w:p w14:paraId="260B5BD7" w14:textId="67D7ACBF" w:rsidR="002167DF" w:rsidRDefault="002167DF" w:rsidP="00A56676">
      <w:pPr>
        <w:spacing w:after="0" w:line="360" w:lineRule="auto"/>
        <w:ind w:firstLine="709"/>
        <w:jc w:val="both"/>
        <w:rPr>
          <w:rFonts w:ascii="Times New Roman" w:hAnsi="Times New Roman" w:cs="Times New Roman"/>
          <w:b/>
          <w:bCs/>
          <w:sz w:val="28"/>
          <w:szCs w:val="28"/>
        </w:rPr>
      </w:pPr>
    </w:p>
    <w:p w14:paraId="580B149F" w14:textId="77777777" w:rsidR="0029596D" w:rsidRDefault="0029596D" w:rsidP="00A56676">
      <w:pPr>
        <w:spacing w:after="0" w:line="360" w:lineRule="auto"/>
        <w:ind w:firstLine="709"/>
        <w:jc w:val="both"/>
        <w:rPr>
          <w:rFonts w:ascii="Times New Roman" w:hAnsi="Times New Roman" w:cs="Times New Roman"/>
          <w:b/>
          <w:bCs/>
          <w:sz w:val="28"/>
          <w:szCs w:val="28"/>
        </w:rPr>
      </w:pPr>
    </w:p>
    <w:p w14:paraId="065A5652" w14:textId="06AC3F34" w:rsidR="00056040" w:rsidRDefault="00056040" w:rsidP="00A56676">
      <w:pPr>
        <w:spacing w:after="0" w:line="360" w:lineRule="auto"/>
        <w:ind w:firstLine="709"/>
        <w:jc w:val="both"/>
        <w:rPr>
          <w:rFonts w:ascii="Times New Roman" w:hAnsi="Times New Roman" w:cs="Times New Roman"/>
          <w:b/>
          <w:bCs/>
          <w:sz w:val="28"/>
          <w:szCs w:val="28"/>
        </w:rPr>
      </w:pPr>
      <w:r w:rsidRPr="00A56676">
        <w:rPr>
          <w:rFonts w:ascii="Times New Roman" w:hAnsi="Times New Roman" w:cs="Times New Roman"/>
          <w:b/>
          <w:bCs/>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190161F8" w14:textId="77777777" w:rsidR="0029596D" w:rsidRPr="00A56676" w:rsidRDefault="0029596D" w:rsidP="00A56676">
      <w:pPr>
        <w:spacing w:after="0" w:line="360" w:lineRule="auto"/>
        <w:ind w:firstLine="709"/>
        <w:jc w:val="both"/>
        <w:rPr>
          <w:rFonts w:ascii="Times New Roman" w:hAnsi="Times New Roman" w:cs="Times New Roman"/>
          <w:b/>
          <w:bCs/>
          <w:sz w:val="28"/>
          <w:szCs w:val="28"/>
        </w:rPr>
      </w:pPr>
    </w:p>
    <w:p w14:paraId="52AE40BC" w14:textId="77777777" w:rsidR="00056040" w:rsidRPr="00A56676" w:rsidRDefault="00056040" w:rsidP="00A56676">
      <w:pPr>
        <w:spacing w:after="0" w:line="360" w:lineRule="auto"/>
        <w:ind w:firstLine="709"/>
        <w:jc w:val="both"/>
        <w:rPr>
          <w:rFonts w:ascii="Times New Roman" w:hAnsi="Times New Roman" w:cs="Times New Roman"/>
          <w:b/>
          <w:bCs/>
          <w:sz w:val="28"/>
          <w:szCs w:val="28"/>
        </w:rPr>
      </w:pPr>
      <w:r w:rsidRPr="00A56676">
        <w:rPr>
          <w:rFonts w:ascii="Times New Roman" w:hAnsi="Times New Roman" w:cs="Times New Roman"/>
          <w:b/>
          <w:bCs/>
          <w:sz w:val="28"/>
          <w:szCs w:val="28"/>
        </w:rPr>
        <w:t>5.1. Содержание дисциплины</w:t>
      </w:r>
    </w:p>
    <w:p w14:paraId="05589597" w14:textId="77777777" w:rsidR="008058F5" w:rsidRPr="0031462D" w:rsidRDefault="008058F5" w:rsidP="008058F5">
      <w:pPr>
        <w:spacing w:after="0" w:line="360" w:lineRule="auto"/>
        <w:ind w:firstLine="709"/>
        <w:jc w:val="both"/>
        <w:rPr>
          <w:rFonts w:ascii="Times New Roman" w:hAnsi="Times New Roman" w:cs="Times New Roman"/>
          <w:b/>
          <w:bCs/>
          <w:sz w:val="28"/>
          <w:szCs w:val="28"/>
        </w:rPr>
      </w:pPr>
      <w:r w:rsidRPr="0031462D">
        <w:rPr>
          <w:rFonts w:ascii="Times New Roman" w:hAnsi="Times New Roman" w:cs="Times New Roman"/>
          <w:b/>
          <w:bCs/>
          <w:sz w:val="28"/>
          <w:szCs w:val="28"/>
        </w:rPr>
        <w:t>Тема 1. Общие положения наследственного права.</w:t>
      </w:r>
    </w:p>
    <w:p w14:paraId="326F67D8" w14:textId="20B16903" w:rsidR="008058F5" w:rsidRDefault="008058F5" w:rsidP="008058F5">
      <w:pPr>
        <w:spacing w:after="0" w:line="360" w:lineRule="auto"/>
        <w:ind w:firstLine="709"/>
        <w:jc w:val="both"/>
        <w:rPr>
          <w:rFonts w:ascii="Times New Roman" w:hAnsi="Times New Roman" w:cs="Times New Roman"/>
          <w:sz w:val="28"/>
          <w:szCs w:val="28"/>
        </w:rPr>
      </w:pPr>
      <w:r w:rsidRPr="0031462D">
        <w:rPr>
          <w:rFonts w:ascii="Times New Roman" w:hAnsi="Times New Roman" w:cs="Times New Roman"/>
          <w:sz w:val="28"/>
          <w:szCs w:val="28"/>
        </w:rPr>
        <w:t>Понятие и источники наследственного права. Понятие наследования. Основания наследования. Наследство (наследственная масса, наследственное имущество). Субъекты наследственных правоотношений. Основания наследования и отстранения от наследования. Недостойные наследники. Открытие наследства. Время открытия наследства. Коммориенты. Место открытия наследства. Краткий исторический обзор развития российского законодательства о наследовании.</w:t>
      </w:r>
    </w:p>
    <w:p w14:paraId="51165156" w14:textId="77777777" w:rsidR="0029596D" w:rsidRPr="0031462D" w:rsidRDefault="0029596D" w:rsidP="008058F5">
      <w:pPr>
        <w:spacing w:after="0" w:line="360" w:lineRule="auto"/>
        <w:ind w:firstLine="709"/>
        <w:jc w:val="both"/>
        <w:rPr>
          <w:rFonts w:ascii="Times New Roman" w:hAnsi="Times New Roman" w:cs="Times New Roman"/>
          <w:sz w:val="28"/>
          <w:szCs w:val="28"/>
        </w:rPr>
      </w:pPr>
    </w:p>
    <w:p w14:paraId="76EFA6D4" w14:textId="77777777" w:rsidR="008058F5" w:rsidRPr="0031462D" w:rsidRDefault="008058F5" w:rsidP="008058F5">
      <w:pPr>
        <w:spacing w:after="0" w:line="360" w:lineRule="auto"/>
        <w:ind w:firstLine="709"/>
        <w:jc w:val="both"/>
        <w:rPr>
          <w:rFonts w:ascii="Times New Roman" w:hAnsi="Times New Roman" w:cs="Times New Roman"/>
          <w:b/>
          <w:bCs/>
          <w:sz w:val="28"/>
          <w:szCs w:val="28"/>
        </w:rPr>
      </w:pPr>
      <w:r w:rsidRPr="0031462D">
        <w:rPr>
          <w:rFonts w:ascii="Times New Roman" w:hAnsi="Times New Roman" w:cs="Times New Roman"/>
          <w:b/>
          <w:bCs/>
          <w:sz w:val="28"/>
          <w:szCs w:val="28"/>
        </w:rPr>
        <w:lastRenderedPageBreak/>
        <w:t>Тема 2. Наследование по завещанию.</w:t>
      </w:r>
    </w:p>
    <w:p w14:paraId="62DFF94A" w14:textId="1826F4DA" w:rsidR="008058F5" w:rsidRPr="0082179E" w:rsidRDefault="008058F5" w:rsidP="0082179E">
      <w:pPr>
        <w:spacing w:after="0" w:line="360" w:lineRule="auto"/>
        <w:ind w:firstLine="709"/>
        <w:jc w:val="both"/>
        <w:rPr>
          <w:rFonts w:ascii="Times New Roman" w:hAnsi="Times New Roman" w:cs="Times New Roman"/>
          <w:sz w:val="28"/>
          <w:szCs w:val="28"/>
        </w:rPr>
      </w:pPr>
      <w:r w:rsidRPr="0082179E">
        <w:rPr>
          <w:rFonts w:ascii="Times New Roman" w:hAnsi="Times New Roman" w:cs="Times New Roman"/>
          <w:sz w:val="28"/>
          <w:szCs w:val="28"/>
        </w:rPr>
        <w:t>Гражданско-правов</w:t>
      </w:r>
      <w:r w:rsidR="0082179E" w:rsidRPr="0082179E">
        <w:rPr>
          <w:rFonts w:ascii="Times New Roman" w:hAnsi="Times New Roman" w:cs="Times New Roman"/>
          <w:sz w:val="28"/>
          <w:szCs w:val="28"/>
        </w:rPr>
        <w:t xml:space="preserve">ая природа завещания. Условия </w:t>
      </w:r>
      <w:r w:rsidRPr="0082179E">
        <w:rPr>
          <w:rFonts w:ascii="Times New Roman" w:hAnsi="Times New Roman" w:cs="Times New Roman"/>
          <w:sz w:val="28"/>
          <w:szCs w:val="28"/>
        </w:rPr>
        <w:t xml:space="preserve">действительности завещания. Порядок совершения завещания. Круг наследников по завещанию. Содержание завещания. </w:t>
      </w:r>
      <w:r w:rsidR="0082179E" w:rsidRPr="0082179E">
        <w:rPr>
          <w:rFonts w:ascii="Times New Roman" w:hAnsi="Times New Roman" w:cs="Times New Roman"/>
          <w:sz w:val="28"/>
          <w:szCs w:val="28"/>
        </w:rPr>
        <w:t xml:space="preserve">Совместные завещания. </w:t>
      </w:r>
      <w:r w:rsidRPr="0082179E">
        <w:rPr>
          <w:rFonts w:ascii="Times New Roman" w:hAnsi="Times New Roman" w:cs="Times New Roman"/>
          <w:sz w:val="28"/>
          <w:szCs w:val="28"/>
        </w:rPr>
        <w:t xml:space="preserve">Форма завещания. Закрытое завещание. Совершение завещаний, приравниваемых к нотариально удостоверенным. Совершение завещания в чрезвычайных обстоятельствах. Правила совершения завещательных распоряжений на денежные средства в банках. Обязательное и факультативное участие свидетелей в удостоверении завещаний. </w:t>
      </w:r>
      <w:r w:rsidR="00DF0D28" w:rsidRPr="0082179E">
        <w:rPr>
          <w:rFonts w:ascii="Times New Roman" w:hAnsi="Times New Roman" w:cs="Times New Roman"/>
          <w:sz w:val="28"/>
          <w:szCs w:val="28"/>
        </w:rPr>
        <w:t xml:space="preserve">Особые завещательные распоряжения. </w:t>
      </w:r>
      <w:r w:rsidRPr="0082179E">
        <w:rPr>
          <w:rFonts w:ascii="Times New Roman" w:hAnsi="Times New Roman" w:cs="Times New Roman"/>
          <w:sz w:val="28"/>
          <w:szCs w:val="28"/>
        </w:rPr>
        <w:t>Субституция (подназначение наследника). Завещательный отказ (легат). Завещательное возложение. Исполнение легата и завещательного возложения. Назначение душеприказчика. Исполнение завещания. Толкование завещания. Отмена и изменение завещания.</w:t>
      </w:r>
    </w:p>
    <w:p w14:paraId="08879640" w14:textId="3CB5E387" w:rsidR="0082179E" w:rsidRDefault="0082179E" w:rsidP="0082179E">
      <w:pPr>
        <w:pStyle w:val="a9"/>
        <w:spacing w:after="0" w:line="360" w:lineRule="auto"/>
        <w:ind w:left="0" w:firstLine="709"/>
        <w:jc w:val="both"/>
        <w:rPr>
          <w:rFonts w:ascii="Times New Roman" w:hAnsi="Times New Roman" w:cs="Times New Roman"/>
          <w:sz w:val="28"/>
          <w:szCs w:val="28"/>
        </w:rPr>
      </w:pPr>
      <w:r w:rsidRPr="0082179E">
        <w:rPr>
          <w:rFonts w:ascii="Times New Roman" w:hAnsi="Times New Roman" w:cs="Times New Roman"/>
          <w:sz w:val="28"/>
          <w:szCs w:val="28"/>
        </w:rPr>
        <w:t xml:space="preserve">Отмена и изменение завещания. Наследственный договор (понятие, существенные условия, содержание, порядок заключения, изменения, расторжения). </w:t>
      </w:r>
      <w:r w:rsidR="009C06D2">
        <w:rPr>
          <w:rFonts w:ascii="Times New Roman" w:hAnsi="Times New Roman" w:cs="Times New Roman"/>
          <w:sz w:val="28"/>
          <w:szCs w:val="28"/>
        </w:rPr>
        <w:t xml:space="preserve">Личные фонды. </w:t>
      </w:r>
      <w:r w:rsidRPr="0082179E">
        <w:rPr>
          <w:rFonts w:ascii="Times New Roman" w:hAnsi="Times New Roman" w:cs="Times New Roman"/>
          <w:sz w:val="28"/>
          <w:szCs w:val="28"/>
        </w:rPr>
        <w:t>Наследственные фонды.</w:t>
      </w:r>
    </w:p>
    <w:p w14:paraId="28E67CAC" w14:textId="77777777" w:rsidR="0029596D" w:rsidRPr="0082179E" w:rsidRDefault="0029596D" w:rsidP="0082179E">
      <w:pPr>
        <w:pStyle w:val="a9"/>
        <w:spacing w:after="0" w:line="360" w:lineRule="auto"/>
        <w:ind w:left="0" w:firstLine="709"/>
        <w:jc w:val="both"/>
        <w:rPr>
          <w:rFonts w:ascii="Times New Roman" w:hAnsi="Times New Roman" w:cs="Times New Roman"/>
          <w:sz w:val="28"/>
          <w:szCs w:val="28"/>
        </w:rPr>
      </w:pPr>
    </w:p>
    <w:p w14:paraId="456B89D6" w14:textId="77777777" w:rsidR="008058F5" w:rsidRPr="0031462D" w:rsidRDefault="008058F5" w:rsidP="008058F5">
      <w:pPr>
        <w:spacing w:after="0" w:line="360" w:lineRule="auto"/>
        <w:ind w:firstLine="709"/>
        <w:jc w:val="both"/>
        <w:rPr>
          <w:rFonts w:ascii="Times New Roman" w:hAnsi="Times New Roman" w:cs="Times New Roman"/>
          <w:b/>
          <w:bCs/>
          <w:sz w:val="28"/>
          <w:szCs w:val="28"/>
        </w:rPr>
      </w:pPr>
      <w:r w:rsidRPr="0031462D">
        <w:rPr>
          <w:rFonts w:ascii="Times New Roman" w:hAnsi="Times New Roman" w:cs="Times New Roman"/>
          <w:b/>
          <w:bCs/>
          <w:sz w:val="28"/>
          <w:szCs w:val="28"/>
        </w:rPr>
        <w:t>Тема 3. Наследование по закону.</w:t>
      </w:r>
    </w:p>
    <w:p w14:paraId="4993BD8B" w14:textId="3B45B936" w:rsidR="008058F5" w:rsidRDefault="008058F5" w:rsidP="008058F5">
      <w:pPr>
        <w:spacing w:after="0" w:line="360" w:lineRule="auto"/>
        <w:ind w:firstLine="709"/>
        <w:jc w:val="both"/>
        <w:rPr>
          <w:rFonts w:ascii="Times New Roman" w:hAnsi="Times New Roman" w:cs="Times New Roman"/>
          <w:sz w:val="28"/>
          <w:szCs w:val="28"/>
        </w:rPr>
      </w:pPr>
      <w:r w:rsidRPr="0031462D">
        <w:rPr>
          <w:rFonts w:ascii="Times New Roman" w:hAnsi="Times New Roman" w:cs="Times New Roman"/>
          <w:sz w:val="28"/>
          <w:szCs w:val="28"/>
        </w:rPr>
        <w:t xml:space="preserve">Основные положения наследования по закону. Наследники по закону. Очередность наследования. Призвание к наследованию нетрудоспособных иждивенцев. </w:t>
      </w:r>
      <w:r w:rsidR="009C06D2">
        <w:rPr>
          <w:rFonts w:ascii="Times New Roman" w:hAnsi="Times New Roman" w:cs="Times New Roman"/>
          <w:sz w:val="28"/>
          <w:szCs w:val="28"/>
        </w:rPr>
        <w:t>Н</w:t>
      </w:r>
      <w:r w:rsidRPr="0031462D">
        <w:rPr>
          <w:rFonts w:ascii="Times New Roman" w:hAnsi="Times New Roman" w:cs="Times New Roman"/>
          <w:sz w:val="28"/>
          <w:szCs w:val="28"/>
        </w:rPr>
        <w:t>аследование по праву представления. Наследование усыновленными и усыновителями. Право на обязательную долю. Порядок исчисления обязательной доли. Наследование выморочного имущества.</w:t>
      </w:r>
    </w:p>
    <w:p w14:paraId="7CDF2A46" w14:textId="77777777" w:rsidR="0029596D" w:rsidRPr="0031462D" w:rsidRDefault="0029596D" w:rsidP="008058F5">
      <w:pPr>
        <w:spacing w:after="0" w:line="360" w:lineRule="auto"/>
        <w:ind w:firstLine="709"/>
        <w:jc w:val="both"/>
        <w:rPr>
          <w:rFonts w:ascii="Times New Roman" w:hAnsi="Times New Roman" w:cs="Times New Roman"/>
          <w:sz w:val="28"/>
          <w:szCs w:val="28"/>
        </w:rPr>
      </w:pPr>
    </w:p>
    <w:p w14:paraId="43DB5F6D" w14:textId="77777777" w:rsidR="008058F5" w:rsidRPr="0031462D" w:rsidRDefault="008058F5" w:rsidP="008058F5">
      <w:pPr>
        <w:spacing w:after="0" w:line="360" w:lineRule="auto"/>
        <w:ind w:firstLine="709"/>
        <w:jc w:val="both"/>
        <w:rPr>
          <w:rFonts w:ascii="Times New Roman" w:hAnsi="Times New Roman" w:cs="Times New Roman"/>
          <w:b/>
          <w:bCs/>
          <w:sz w:val="28"/>
          <w:szCs w:val="28"/>
        </w:rPr>
      </w:pPr>
      <w:r w:rsidRPr="0031462D">
        <w:rPr>
          <w:rFonts w:ascii="Times New Roman" w:hAnsi="Times New Roman" w:cs="Times New Roman"/>
          <w:b/>
          <w:bCs/>
          <w:sz w:val="28"/>
          <w:szCs w:val="28"/>
        </w:rPr>
        <w:t>Тема 4. Осуществление наследственных прав.</w:t>
      </w:r>
    </w:p>
    <w:p w14:paraId="51E8C1F2" w14:textId="2DFD81C4" w:rsidR="008058F5" w:rsidRDefault="008058F5" w:rsidP="008058F5">
      <w:pPr>
        <w:spacing w:after="0" w:line="360" w:lineRule="auto"/>
        <w:ind w:firstLine="709"/>
        <w:jc w:val="both"/>
        <w:rPr>
          <w:rFonts w:ascii="Times New Roman" w:hAnsi="Times New Roman" w:cs="Times New Roman"/>
          <w:sz w:val="28"/>
          <w:szCs w:val="28"/>
        </w:rPr>
      </w:pPr>
      <w:r w:rsidRPr="0031462D">
        <w:rPr>
          <w:rFonts w:ascii="Times New Roman" w:hAnsi="Times New Roman" w:cs="Times New Roman"/>
          <w:sz w:val="28"/>
          <w:szCs w:val="28"/>
        </w:rPr>
        <w:t xml:space="preserve"> Принятие наследства. Способы принятия наследства. Срок для принятия наследства. Принятие наследства по истечении установленного срока. Переход права на принятие наследства (наследственная трансмиссия). Отказ от наследства. Срок для отказа от наследства. Отказ от наследства по истечении установленного срока. Приращение наследственных долей.</w:t>
      </w:r>
    </w:p>
    <w:p w14:paraId="716813F1" w14:textId="77777777" w:rsidR="0029596D" w:rsidRPr="0031462D" w:rsidRDefault="0029596D" w:rsidP="008058F5">
      <w:pPr>
        <w:spacing w:after="0" w:line="360" w:lineRule="auto"/>
        <w:ind w:firstLine="709"/>
        <w:jc w:val="both"/>
        <w:rPr>
          <w:rFonts w:ascii="Times New Roman" w:hAnsi="Times New Roman" w:cs="Times New Roman"/>
          <w:sz w:val="28"/>
          <w:szCs w:val="28"/>
        </w:rPr>
      </w:pPr>
    </w:p>
    <w:p w14:paraId="69654996" w14:textId="77777777" w:rsidR="008058F5" w:rsidRPr="0031462D" w:rsidRDefault="008058F5" w:rsidP="008058F5">
      <w:pPr>
        <w:spacing w:after="0" w:line="360" w:lineRule="auto"/>
        <w:ind w:firstLine="709"/>
        <w:jc w:val="both"/>
        <w:rPr>
          <w:rFonts w:ascii="Times New Roman" w:hAnsi="Times New Roman" w:cs="Times New Roman"/>
          <w:b/>
          <w:bCs/>
          <w:sz w:val="28"/>
          <w:szCs w:val="28"/>
        </w:rPr>
      </w:pPr>
      <w:r w:rsidRPr="0031462D">
        <w:rPr>
          <w:rFonts w:ascii="Times New Roman" w:hAnsi="Times New Roman" w:cs="Times New Roman"/>
          <w:b/>
          <w:bCs/>
          <w:sz w:val="28"/>
          <w:szCs w:val="28"/>
        </w:rPr>
        <w:lastRenderedPageBreak/>
        <w:t>Тема 5. Раздел наследства и оформление наследственных прав.</w:t>
      </w:r>
    </w:p>
    <w:p w14:paraId="6DC4F62D" w14:textId="769D3281" w:rsidR="008058F5" w:rsidRDefault="008058F5" w:rsidP="008058F5">
      <w:pPr>
        <w:spacing w:after="0" w:line="360" w:lineRule="auto"/>
        <w:ind w:firstLine="709"/>
        <w:jc w:val="both"/>
        <w:rPr>
          <w:rFonts w:ascii="Times New Roman" w:hAnsi="Times New Roman" w:cs="Times New Roman"/>
          <w:sz w:val="28"/>
          <w:szCs w:val="28"/>
        </w:rPr>
      </w:pPr>
      <w:r w:rsidRPr="0031462D">
        <w:rPr>
          <w:rFonts w:ascii="Times New Roman" w:hAnsi="Times New Roman" w:cs="Times New Roman"/>
          <w:sz w:val="28"/>
          <w:szCs w:val="28"/>
        </w:rPr>
        <w:t>Правила и порядок раздела наследства. Особенности раздела наследства. Преимущественное право наследников на получение наследства и правила его реализации при разделе наследства. Свидетельство о праве на наследство. Место и срок выдачи свидетельства о праве на наследство. Выдача свидетельства о праве собственности пережившему супругу. Государственная пошлина (тариф), связанная с оформлением наследственных прав. Охрана интересов ребенка при разделе наследства. Охрана законных интересов несовершеннолетних, недееспособных и ограниченно дееспособных граждан при разделе наследства.</w:t>
      </w:r>
    </w:p>
    <w:p w14:paraId="07A78391" w14:textId="77777777" w:rsidR="0029596D" w:rsidRPr="0031462D" w:rsidRDefault="0029596D" w:rsidP="008058F5">
      <w:pPr>
        <w:spacing w:after="0" w:line="360" w:lineRule="auto"/>
        <w:ind w:firstLine="709"/>
        <w:jc w:val="both"/>
        <w:rPr>
          <w:rFonts w:ascii="Times New Roman" w:hAnsi="Times New Roman" w:cs="Times New Roman"/>
          <w:sz w:val="28"/>
          <w:szCs w:val="28"/>
        </w:rPr>
      </w:pPr>
    </w:p>
    <w:p w14:paraId="01273199" w14:textId="77777777" w:rsidR="008058F5" w:rsidRPr="0031462D" w:rsidRDefault="008058F5" w:rsidP="008058F5">
      <w:pPr>
        <w:spacing w:after="0" w:line="360" w:lineRule="auto"/>
        <w:ind w:firstLine="709"/>
        <w:jc w:val="both"/>
        <w:rPr>
          <w:rFonts w:ascii="Times New Roman" w:hAnsi="Times New Roman" w:cs="Times New Roman"/>
          <w:b/>
          <w:bCs/>
          <w:sz w:val="28"/>
          <w:szCs w:val="28"/>
        </w:rPr>
      </w:pPr>
      <w:r w:rsidRPr="0031462D">
        <w:rPr>
          <w:rFonts w:ascii="Times New Roman" w:hAnsi="Times New Roman" w:cs="Times New Roman"/>
          <w:b/>
          <w:bCs/>
          <w:sz w:val="28"/>
          <w:szCs w:val="28"/>
        </w:rPr>
        <w:t>Тема 6. Охрана наследства и управление им. Ответственность наследников по долгам наследодателя.</w:t>
      </w:r>
    </w:p>
    <w:p w14:paraId="57A66032" w14:textId="31065E66" w:rsidR="008058F5" w:rsidRDefault="008058F5" w:rsidP="008058F5">
      <w:pPr>
        <w:spacing w:after="0" w:line="360" w:lineRule="auto"/>
        <w:ind w:firstLine="709"/>
        <w:jc w:val="both"/>
        <w:rPr>
          <w:rFonts w:ascii="Times New Roman" w:hAnsi="Times New Roman" w:cs="Times New Roman"/>
          <w:sz w:val="28"/>
          <w:szCs w:val="28"/>
        </w:rPr>
      </w:pPr>
      <w:r w:rsidRPr="0031462D">
        <w:rPr>
          <w:rFonts w:ascii="Times New Roman" w:hAnsi="Times New Roman" w:cs="Times New Roman"/>
          <w:sz w:val="28"/>
          <w:szCs w:val="28"/>
        </w:rPr>
        <w:t>Принятие мер к охране наследственного имущества. Производство описи наследственного имущества и передача его на хранение. Особенности хранения отдельных категорий вещей в составе наследственного имущества. Управление наследственным имуществом. Оплата расходов за счет наследственного имущества. Основания наступления ответственности по долгам наследодателя. Порядок исполнения обязательств по долгам наследодателя.</w:t>
      </w:r>
    </w:p>
    <w:p w14:paraId="5C6039AF" w14:textId="77777777" w:rsidR="0029596D" w:rsidRPr="0031462D" w:rsidRDefault="0029596D" w:rsidP="008058F5">
      <w:pPr>
        <w:spacing w:after="0" w:line="360" w:lineRule="auto"/>
        <w:ind w:firstLine="709"/>
        <w:jc w:val="both"/>
        <w:rPr>
          <w:rFonts w:ascii="Times New Roman" w:hAnsi="Times New Roman" w:cs="Times New Roman"/>
          <w:sz w:val="28"/>
          <w:szCs w:val="28"/>
        </w:rPr>
      </w:pPr>
    </w:p>
    <w:p w14:paraId="3E108F58" w14:textId="0D59E342" w:rsidR="008058F5" w:rsidRPr="0031462D" w:rsidRDefault="008058F5" w:rsidP="008058F5">
      <w:pPr>
        <w:spacing w:after="0" w:line="360" w:lineRule="auto"/>
        <w:ind w:firstLine="709"/>
        <w:jc w:val="both"/>
        <w:rPr>
          <w:rFonts w:ascii="Times New Roman" w:hAnsi="Times New Roman" w:cs="Times New Roman"/>
          <w:b/>
          <w:bCs/>
          <w:sz w:val="28"/>
          <w:szCs w:val="28"/>
        </w:rPr>
      </w:pPr>
      <w:r w:rsidRPr="0031462D">
        <w:rPr>
          <w:rFonts w:ascii="Times New Roman" w:hAnsi="Times New Roman" w:cs="Times New Roman"/>
          <w:b/>
          <w:bCs/>
          <w:sz w:val="28"/>
          <w:szCs w:val="28"/>
        </w:rPr>
        <w:t xml:space="preserve">Тема 7. Наследование отдельных видов имущества. </w:t>
      </w:r>
    </w:p>
    <w:p w14:paraId="1C57F099" w14:textId="71EE897F" w:rsidR="008058F5" w:rsidRDefault="008058F5" w:rsidP="008058F5">
      <w:pPr>
        <w:spacing w:after="0" w:line="360" w:lineRule="auto"/>
        <w:ind w:firstLine="709"/>
        <w:jc w:val="both"/>
        <w:rPr>
          <w:rFonts w:ascii="Times New Roman" w:hAnsi="Times New Roman" w:cs="Times New Roman"/>
          <w:sz w:val="28"/>
          <w:szCs w:val="28"/>
        </w:rPr>
      </w:pPr>
      <w:r w:rsidRPr="0031462D">
        <w:rPr>
          <w:rFonts w:ascii="Times New Roman" w:hAnsi="Times New Roman" w:cs="Times New Roman"/>
          <w:sz w:val="28"/>
          <w:szCs w:val="28"/>
        </w:rPr>
        <w:t xml:space="preserve">Наследование прав, связанных с участием в хозяйственных товариществах и обществах, в производственных и потребительских кооперативах. Наследование предприятия. Особенности наследования жилых помещений. Наследование вещей, ограниченно оборотоспособных. Наследование страховых сумм. Наследование невыплаченных сумм, предоставленных гражданину в качестве средств к существованию. Наследование государственных наград. Особенности наследования земельных участков. Наследование компенсационных выплат жертв политических репрессий. Наследование музейных предметов и музейных коллекций. Особенности наследования иного имущества. </w:t>
      </w:r>
    </w:p>
    <w:p w14:paraId="671DBF66" w14:textId="0F3D049D" w:rsidR="00DF1E84" w:rsidRDefault="00DF1E84" w:rsidP="008058F5">
      <w:pPr>
        <w:spacing w:after="0" w:line="360" w:lineRule="auto"/>
        <w:ind w:firstLine="709"/>
        <w:jc w:val="both"/>
        <w:rPr>
          <w:rFonts w:ascii="Times New Roman" w:hAnsi="Times New Roman" w:cs="Times New Roman"/>
          <w:sz w:val="28"/>
          <w:szCs w:val="28"/>
        </w:rPr>
      </w:pPr>
    </w:p>
    <w:p w14:paraId="02E48C82" w14:textId="77777777" w:rsidR="00C468EC" w:rsidRPr="00C468EC" w:rsidRDefault="00C468EC" w:rsidP="00C468EC">
      <w:pPr>
        <w:ind w:firstLine="709"/>
        <w:jc w:val="both"/>
        <w:rPr>
          <w:rFonts w:ascii="Times New Roman" w:hAnsi="Times New Roman" w:cs="Times New Roman"/>
          <w:b/>
          <w:sz w:val="28"/>
          <w:szCs w:val="28"/>
        </w:rPr>
      </w:pPr>
      <w:r w:rsidRPr="00C468EC">
        <w:rPr>
          <w:rFonts w:ascii="Times New Roman" w:hAnsi="Times New Roman" w:cs="Times New Roman"/>
          <w:b/>
          <w:sz w:val="28"/>
          <w:szCs w:val="28"/>
        </w:rPr>
        <w:lastRenderedPageBreak/>
        <w:t>5.2. Учебно-тематический план</w:t>
      </w:r>
    </w:p>
    <w:p w14:paraId="30EAB388" w14:textId="77777777" w:rsidR="00C468EC" w:rsidRPr="00C468EC" w:rsidRDefault="00C468EC" w:rsidP="00C468EC">
      <w:pPr>
        <w:ind w:firstLine="709"/>
        <w:jc w:val="center"/>
        <w:rPr>
          <w:rFonts w:ascii="Times New Roman" w:hAnsi="Times New Roman" w:cs="Times New Roman"/>
          <w:b/>
          <w:i/>
          <w:sz w:val="28"/>
          <w:szCs w:val="28"/>
        </w:rPr>
      </w:pPr>
      <w:r w:rsidRPr="00C468EC">
        <w:rPr>
          <w:rFonts w:ascii="Times New Roman" w:hAnsi="Times New Roman" w:cs="Times New Roman"/>
          <w:b/>
          <w:i/>
          <w:sz w:val="28"/>
          <w:szCs w:val="28"/>
        </w:rPr>
        <w:t>Для очной / очно - заочной форм обучения</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410"/>
        <w:gridCol w:w="851"/>
        <w:gridCol w:w="709"/>
        <w:gridCol w:w="850"/>
        <w:gridCol w:w="1276"/>
        <w:gridCol w:w="992"/>
        <w:gridCol w:w="3402"/>
      </w:tblGrid>
      <w:tr w:rsidR="00C468EC" w:rsidRPr="00C468EC" w14:paraId="58361262" w14:textId="77777777" w:rsidTr="0029596D">
        <w:trPr>
          <w:trHeight w:val="442"/>
        </w:trPr>
        <w:tc>
          <w:tcPr>
            <w:tcW w:w="425" w:type="dxa"/>
            <w:vMerge w:val="restart"/>
            <w:shd w:val="clear" w:color="auto" w:fill="auto"/>
            <w:vAlign w:val="center"/>
          </w:tcPr>
          <w:p w14:paraId="36F640AC" w14:textId="77777777" w:rsidR="00C468EC" w:rsidRPr="00C468EC" w:rsidRDefault="00C468EC" w:rsidP="006D469D">
            <w:pPr>
              <w:suppressAutoHyphens/>
              <w:spacing w:after="0" w:line="240" w:lineRule="auto"/>
              <w:jc w:val="both"/>
              <w:rPr>
                <w:rFonts w:ascii="Times New Roman" w:hAnsi="Times New Roman" w:cs="Times New Roman"/>
                <w:b/>
                <w:sz w:val="24"/>
                <w:szCs w:val="24"/>
              </w:rPr>
            </w:pPr>
            <w:r w:rsidRPr="00C468EC">
              <w:rPr>
                <w:rFonts w:ascii="Times New Roman" w:hAnsi="Times New Roman" w:cs="Times New Roman"/>
                <w:b/>
                <w:sz w:val="24"/>
                <w:szCs w:val="24"/>
              </w:rPr>
              <w:t>№ п/п</w:t>
            </w:r>
          </w:p>
        </w:tc>
        <w:tc>
          <w:tcPr>
            <w:tcW w:w="2410" w:type="dxa"/>
            <w:vMerge w:val="restart"/>
            <w:shd w:val="clear" w:color="auto" w:fill="auto"/>
            <w:vAlign w:val="center"/>
          </w:tcPr>
          <w:p w14:paraId="201BDF47" w14:textId="77777777" w:rsidR="00C468EC" w:rsidRPr="00C468EC" w:rsidRDefault="00C468EC" w:rsidP="006D469D">
            <w:pPr>
              <w:suppressAutoHyphens/>
              <w:spacing w:after="0" w:line="240" w:lineRule="auto"/>
              <w:jc w:val="both"/>
              <w:rPr>
                <w:rFonts w:ascii="Times New Roman" w:hAnsi="Times New Roman" w:cs="Times New Roman"/>
                <w:b/>
                <w:sz w:val="24"/>
                <w:szCs w:val="24"/>
              </w:rPr>
            </w:pPr>
            <w:r w:rsidRPr="00C468EC">
              <w:rPr>
                <w:rFonts w:ascii="Times New Roman" w:hAnsi="Times New Roman" w:cs="Times New Roman"/>
                <w:b/>
                <w:sz w:val="24"/>
                <w:szCs w:val="24"/>
              </w:rPr>
              <w:t>Наименование темы (раздела) дисциплины</w:t>
            </w:r>
          </w:p>
        </w:tc>
        <w:tc>
          <w:tcPr>
            <w:tcW w:w="4678" w:type="dxa"/>
            <w:gridSpan w:val="5"/>
            <w:shd w:val="clear" w:color="auto" w:fill="auto"/>
            <w:vAlign w:val="center"/>
          </w:tcPr>
          <w:p w14:paraId="685163A2" w14:textId="77777777" w:rsidR="00C468EC" w:rsidRPr="00C468EC" w:rsidRDefault="00C468EC" w:rsidP="006D469D">
            <w:pPr>
              <w:suppressAutoHyphens/>
              <w:autoSpaceDE w:val="0"/>
              <w:autoSpaceDN w:val="0"/>
              <w:adjustRightInd w:val="0"/>
              <w:spacing w:after="0" w:line="240" w:lineRule="auto"/>
              <w:jc w:val="both"/>
              <w:rPr>
                <w:rFonts w:ascii="Times New Roman" w:hAnsi="Times New Roman" w:cs="Times New Roman"/>
                <w:sz w:val="24"/>
                <w:szCs w:val="24"/>
              </w:rPr>
            </w:pPr>
            <w:r w:rsidRPr="00C468EC">
              <w:rPr>
                <w:rFonts w:ascii="Times New Roman" w:hAnsi="Times New Roman" w:cs="Times New Roman"/>
                <w:b/>
                <w:sz w:val="24"/>
                <w:szCs w:val="24"/>
              </w:rPr>
              <w:t>Трудоёмкость в часах</w:t>
            </w:r>
          </w:p>
        </w:tc>
        <w:tc>
          <w:tcPr>
            <w:tcW w:w="3402" w:type="dxa"/>
            <w:vMerge w:val="restart"/>
            <w:vAlign w:val="center"/>
          </w:tcPr>
          <w:p w14:paraId="15682A93" w14:textId="77777777" w:rsidR="00C468EC" w:rsidRPr="00C468EC" w:rsidRDefault="00C468EC" w:rsidP="006D469D">
            <w:pPr>
              <w:suppressAutoHyphens/>
              <w:autoSpaceDE w:val="0"/>
              <w:autoSpaceDN w:val="0"/>
              <w:adjustRightInd w:val="0"/>
              <w:spacing w:after="0" w:line="240" w:lineRule="auto"/>
              <w:jc w:val="both"/>
              <w:rPr>
                <w:rFonts w:ascii="Times New Roman" w:hAnsi="Times New Roman" w:cs="Times New Roman"/>
                <w:b/>
                <w:sz w:val="24"/>
                <w:szCs w:val="24"/>
              </w:rPr>
            </w:pPr>
            <w:r w:rsidRPr="00C468EC">
              <w:rPr>
                <w:rFonts w:ascii="Times New Roman" w:hAnsi="Times New Roman" w:cs="Times New Roman"/>
                <w:b/>
                <w:sz w:val="24"/>
                <w:szCs w:val="24"/>
              </w:rPr>
              <w:t>Формы текущего контроля успеваемости</w:t>
            </w:r>
          </w:p>
        </w:tc>
      </w:tr>
      <w:tr w:rsidR="00C468EC" w:rsidRPr="00C468EC" w14:paraId="5F7D17AA" w14:textId="77777777" w:rsidTr="0029596D">
        <w:trPr>
          <w:trHeight w:val="440"/>
        </w:trPr>
        <w:tc>
          <w:tcPr>
            <w:tcW w:w="425" w:type="dxa"/>
            <w:vMerge/>
            <w:shd w:val="clear" w:color="auto" w:fill="auto"/>
            <w:vAlign w:val="center"/>
          </w:tcPr>
          <w:p w14:paraId="2D6C104C" w14:textId="77777777" w:rsidR="00C468EC" w:rsidRPr="00C468EC" w:rsidRDefault="00C468EC" w:rsidP="006D469D">
            <w:pPr>
              <w:suppressAutoHyphens/>
              <w:spacing w:after="0" w:line="240" w:lineRule="auto"/>
              <w:jc w:val="both"/>
              <w:rPr>
                <w:rFonts w:ascii="Times New Roman" w:hAnsi="Times New Roman" w:cs="Times New Roman"/>
                <w:b/>
                <w:sz w:val="24"/>
                <w:szCs w:val="24"/>
              </w:rPr>
            </w:pPr>
          </w:p>
        </w:tc>
        <w:tc>
          <w:tcPr>
            <w:tcW w:w="2410" w:type="dxa"/>
            <w:vMerge/>
            <w:shd w:val="clear" w:color="auto" w:fill="auto"/>
            <w:vAlign w:val="center"/>
          </w:tcPr>
          <w:p w14:paraId="25B9ED28" w14:textId="77777777" w:rsidR="00C468EC" w:rsidRPr="00C468EC" w:rsidRDefault="00C468EC" w:rsidP="006D469D">
            <w:pPr>
              <w:suppressAutoHyphens/>
              <w:spacing w:after="0" w:line="240" w:lineRule="auto"/>
              <w:jc w:val="both"/>
              <w:rPr>
                <w:rFonts w:ascii="Times New Roman" w:hAnsi="Times New Roman" w:cs="Times New Roman"/>
                <w:b/>
                <w:sz w:val="24"/>
                <w:szCs w:val="24"/>
              </w:rPr>
            </w:pPr>
          </w:p>
        </w:tc>
        <w:tc>
          <w:tcPr>
            <w:tcW w:w="851" w:type="dxa"/>
            <w:vMerge w:val="restart"/>
            <w:shd w:val="clear" w:color="auto" w:fill="auto"/>
            <w:vAlign w:val="center"/>
          </w:tcPr>
          <w:p w14:paraId="68CBDE30" w14:textId="77777777" w:rsidR="00C468EC" w:rsidRPr="00C468EC" w:rsidRDefault="00C468EC" w:rsidP="006D469D">
            <w:pPr>
              <w:suppressAutoHyphens/>
              <w:autoSpaceDE w:val="0"/>
              <w:autoSpaceDN w:val="0"/>
              <w:adjustRightInd w:val="0"/>
              <w:spacing w:after="0" w:line="240" w:lineRule="auto"/>
              <w:jc w:val="both"/>
              <w:rPr>
                <w:rFonts w:ascii="Times New Roman" w:hAnsi="Times New Roman" w:cs="Times New Roman"/>
                <w:b/>
                <w:sz w:val="24"/>
                <w:szCs w:val="24"/>
              </w:rPr>
            </w:pPr>
            <w:r w:rsidRPr="00C468EC">
              <w:rPr>
                <w:rFonts w:ascii="Times New Roman" w:hAnsi="Times New Roman" w:cs="Times New Roman"/>
                <w:b/>
                <w:sz w:val="24"/>
                <w:szCs w:val="24"/>
              </w:rPr>
              <w:t>Всего</w:t>
            </w:r>
          </w:p>
        </w:tc>
        <w:tc>
          <w:tcPr>
            <w:tcW w:w="2835" w:type="dxa"/>
            <w:gridSpan w:val="3"/>
            <w:shd w:val="clear" w:color="auto" w:fill="auto"/>
            <w:vAlign w:val="center"/>
          </w:tcPr>
          <w:p w14:paraId="7017BC4A" w14:textId="77777777" w:rsidR="00C468EC" w:rsidRPr="00C468EC" w:rsidRDefault="00C468EC" w:rsidP="006D469D">
            <w:pPr>
              <w:suppressAutoHyphens/>
              <w:autoSpaceDE w:val="0"/>
              <w:autoSpaceDN w:val="0"/>
              <w:adjustRightInd w:val="0"/>
              <w:spacing w:after="0" w:line="240" w:lineRule="auto"/>
              <w:jc w:val="both"/>
              <w:rPr>
                <w:rFonts w:ascii="Times New Roman" w:hAnsi="Times New Roman" w:cs="Times New Roman"/>
                <w:b/>
                <w:sz w:val="24"/>
                <w:szCs w:val="24"/>
              </w:rPr>
            </w:pPr>
            <w:r w:rsidRPr="00C468EC">
              <w:rPr>
                <w:rFonts w:ascii="Times New Roman" w:hAnsi="Times New Roman" w:cs="Times New Roman"/>
                <w:b/>
                <w:sz w:val="24"/>
                <w:szCs w:val="24"/>
              </w:rPr>
              <w:t>Аудиторная работа - Контактная работа</w:t>
            </w:r>
          </w:p>
        </w:tc>
        <w:tc>
          <w:tcPr>
            <w:tcW w:w="992" w:type="dxa"/>
            <w:vMerge w:val="restart"/>
            <w:vAlign w:val="center"/>
          </w:tcPr>
          <w:p w14:paraId="599F4F74" w14:textId="77777777" w:rsidR="00C468EC" w:rsidRPr="00C468EC" w:rsidRDefault="00C468EC" w:rsidP="006D469D">
            <w:pPr>
              <w:suppressAutoHyphens/>
              <w:autoSpaceDE w:val="0"/>
              <w:autoSpaceDN w:val="0"/>
              <w:adjustRightInd w:val="0"/>
              <w:spacing w:after="0" w:line="240" w:lineRule="auto"/>
              <w:jc w:val="both"/>
              <w:rPr>
                <w:rFonts w:ascii="Times New Roman" w:hAnsi="Times New Roman" w:cs="Times New Roman"/>
                <w:b/>
                <w:sz w:val="24"/>
                <w:szCs w:val="24"/>
              </w:rPr>
            </w:pPr>
            <w:r w:rsidRPr="00C468EC">
              <w:rPr>
                <w:rFonts w:ascii="Times New Roman" w:hAnsi="Times New Roman" w:cs="Times New Roman"/>
                <w:b/>
                <w:sz w:val="24"/>
                <w:szCs w:val="24"/>
              </w:rPr>
              <w:t>Самостоятельная работа</w:t>
            </w:r>
          </w:p>
        </w:tc>
        <w:tc>
          <w:tcPr>
            <w:tcW w:w="3402" w:type="dxa"/>
            <w:vMerge/>
          </w:tcPr>
          <w:p w14:paraId="4FB7F69F" w14:textId="77777777" w:rsidR="00C468EC" w:rsidRPr="00C468EC" w:rsidRDefault="00C468EC" w:rsidP="006D469D">
            <w:pPr>
              <w:suppressAutoHyphens/>
              <w:autoSpaceDE w:val="0"/>
              <w:autoSpaceDN w:val="0"/>
              <w:adjustRightInd w:val="0"/>
              <w:spacing w:after="0" w:line="240" w:lineRule="auto"/>
              <w:jc w:val="both"/>
              <w:rPr>
                <w:rFonts w:ascii="Times New Roman" w:hAnsi="Times New Roman" w:cs="Times New Roman"/>
                <w:b/>
                <w:sz w:val="24"/>
                <w:szCs w:val="24"/>
              </w:rPr>
            </w:pPr>
          </w:p>
        </w:tc>
      </w:tr>
      <w:tr w:rsidR="00C468EC" w:rsidRPr="00C468EC" w14:paraId="176A076A" w14:textId="77777777" w:rsidTr="0029596D">
        <w:trPr>
          <w:trHeight w:val="694"/>
        </w:trPr>
        <w:tc>
          <w:tcPr>
            <w:tcW w:w="425" w:type="dxa"/>
            <w:vMerge/>
            <w:shd w:val="clear" w:color="auto" w:fill="auto"/>
            <w:vAlign w:val="center"/>
          </w:tcPr>
          <w:p w14:paraId="5D01AFCB" w14:textId="77777777" w:rsidR="00C468EC" w:rsidRPr="00C468EC" w:rsidRDefault="00C468EC" w:rsidP="006D469D">
            <w:pPr>
              <w:suppressAutoHyphens/>
              <w:spacing w:after="0" w:line="240" w:lineRule="auto"/>
              <w:jc w:val="both"/>
              <w:rPr>
                <w:rFonts w:ascii="Times New Roman" w:hAnsi="Times New Roman" w:cs="Times New Roman"/>
                <w:b/>
                <w:sz w:val="24"/>
                <w:szCs w:val="24"/>
              </w:rPr>
            </w:pPr>
          </w:p>
        </w:tc>
        <w:tc>
          <w:tcPr>
            <w:tcW w:w="2410" w:type="dxa"/>
            <w:vMerge/>
            <w:shd w:val="clear" w:color="auto" w:fill="auto"/>
            <w:vAlign w:val="center"/>
          </w:tcPr>
          <w:p w14:paraId="24C1F330" w14:textId="77777777" w:rsidR="00C468EC" w:rsidRPr="00C468EC" w:rsidRDefault="00C468EC" w:rsidP="006D469D">
            <w:pPr>
              <w:suppressAutoHyphens/>
              <w:spacing w:after="0" w:line="240" w:lineRule="auto"/>
              <w:jc w:val="both"/>
              <w:rPr>
                <w:rFonts w:ascii="Times New Roman" w:hAnsi="Times New Roman" w:cs="Times New Roman"/>
                <w:b/>
                <w:sz w:val="24"/>
                <w:szCs w:val="24"/>
              </w:rPr>
            </w:pPr>
          </w:p>
        </w:tc>
        <w:tc>
          <w:tcPr>
            <w:tcW w:w="851" w:type="dxa"/>
            <w:vMerge/>
            <w:shd w:val="clear" w:color="auto" w:fill="auto"/>
            <w:vAlign w:val="center"/>
          </w:tcPr>
          <w:p w14:paraId="3F9B3641" w14:textId="77777777" w:rsidR="00C468EC" w:rsidRPr="00C468EC" w:rsidRDefault="00C468EC" w:rsidP="006D469D">
            <w:pPr>
              <w:suppressAutoHyphens/>
              <w:autoSpaceDE w:val="0"/>
              <w:autoSpaceDN w:val="0"/>
              <w:adjustRightInd w:val="0"/>
              <w:spacing w:after="0" w:line="240" w:lineRule="auto"/>
              <w:jc w:val="both"/>
              <w:rPr>
                <w:rFonts w:ascii="Times New Roman" w:hAnsi="Times New Roman" w:cs="Times New Roman"/>
                <w:sz w:val="24"/>
                <w:szCs w:val="24"/>
              </w:rPr>
            </w:pPr>
          </w:p>
        </w:tc>
        <w:tc>
          <w:tcPr>
            <w:tcW w:w="709" w:type="dxa"/>
            <w:shd w:val="clear" w:color="auto" w:fill="auto"/>
            <w:vAlign w:val="center"/>
          </w:tcPr>
          <w:p w14:paraId="407D2FD5" w14:textId="77777777" w:rsidR="00C468EC" w:rsidRPr="00C468EC" w:rsidRDefault="00C468EC" w:rsidP="006D469D">
            <w:pPr>
              <w:suppressAutoHyphens/>
              <w:spacing w:after="0" w:line="240" w:lineRule="auto"/>
              <w:jc w:val="both"/>
              <w:rPr>
                <w:rFonts w:ascii="Times New Roman" w:hAnsi="Times New Roman" w:cs="Times New Roman"/>
                <w:sz w:val="24"/>
                <w:szCs w:val="24"/>
              </w:rPr>
            </w:pPr>
            <w:r w:rsidRPr="00C468EC">
              <w:rPr>
                <w:rFonts w:ascii="Times New Roman" w:hAnsi="Times New Roman" w:cs="Times New Roman"/>
                <w:sz w:val="24"/>
                <w:szCs w:val="24"/>
              </w:rPr>
              <w:t>Общая, в т.ч.:</w:t>
            </w:r>
          </w:p>
        </w:tc>
        <w:tc>
          <w:tcPr>
            <w:tcW w:w="850" w:type="dxa"/>
            <w:shd w:val="clear" w:color="auto" w:fill="auto"/>
            <w:vAlign w:val="center"/>
          </w:tcPr>
          <w:p w14:paraId="1DA0DE84" w14:textId="77777777" w:rsidR="00C468EC" w:rsidRPr="00C468EC" w:rsidRDefault="00C468EC" w:rsidP="006D469D">
            <w:pPr>
              <w:suppressAutoHyphens/>
              <w:spacing w:after="0" w:line="240" w:lineRule="auto"/>
              <w:jc w:val="both"/>
              <w:rPr>
                <w:rFonts w:ascii="Times New Roman" w:hAnsi="Times New Roman" w:cs="Times New Roman"/>
                <w:sz w:val="24"/>
                <w:szCs w:val="24"/>
              </w:rPr>
            </w:pPr>
            <w:r w:rsidRPr="00C468EC">
              <w:rPr>
                <w:rFonts w:ascii="Times New Roman" w:hAnsi="Times New Roman" w:cs="Times New Roman"/>
                <w:sz w:val="24"/>
                <w:szCs w:val="24"/>
              </w:rPr>
              <w:t>Лекции</w:t>
            </w:r>
          </w:p>
        </w:tc>
        <w:tc>
          <w:tcPr>
            <w:tcW w:w="1276" w:type="dxa"/>
            <w:shd w:val="clear" w:color="auto" w:fill="auto"/>
            <w:vAlign w:val="center"/>
          </w:tcPr>
          <w:p w14:paraId="3F852327" w14:textId="77777777" w:rsidR="00C468EC" w:rsidRPr="00C468EC" w:rsidRDefault="00C468EC" w:rsidP="0029596D">
            <w:pPr>
              <w:suppressAutoHyphens/>
              <w:spacing w:after="0" w:line="240" w:lineRule="auto"/>
              <w:ind w:right="-111"/>
              <w:jc w:val="both"/>
              <w:rPr>
                <w:rFonts w:ascii="Times New Roman" w:hAnsi="Times New Roman" w:cs="Times New Roman"/>
                <w:sz w:val="24"/>
                <w:szCs w:val="24"/>
                <w:highlight w:val="yellow"/>
              </w:rPr>
            </w:pPr>
            <w:r w:rsidRPr="00C468EC">
              <w:rPr>
                <w:rFonts w:ascii="Times New Roman" w:hAnsi="Times New Roman" w:cs="Times New Roman"/>
                <w:sz w:val="24"/>
                <w:szCs w:val="24"/>
              </w:rPr>
              <w:t>Семинары, практические  занятия</w:t>
            </w:r>
          </w:p>
        </w:tc>
        <w:tc>
          <w:tcPr>
            <w:tcW w:w="992" w:type="dxa"/>
            <w:vMerge/>
            <w:vAlign w:val="center"/>
          </w:tcPr>
          <w:p w14:paraId="71A267A8" w14:textId="77777777" w:rsidR="00C468EC" w:rsidRPr="00C468EC" w:rsidRDefault="00C468EC" w:rsidP="006D469D">
            <w:pPr>
              <w:suppressAutoHyphens/>
              <w:spacing w:after="0" w:line="240" w:lineRule="auto"/>
              <w:jc w:val="both"/>
              <w:rPr>
                <w:rFonts w:ascii="Times New Roman" w:hAnsi="Times New Roman" w:cs="Times New Roman"/>
                <w:b/>
                <w:sz w:val="24"/>
                <w:szCs w:val="24"/>
              </w:rPr>
            </w:pPr>
          </w:p>
        </w:tc>
        <w:tc>
          <w:tcPr>
            <w:tcW w:w="3402" w:type="dxa"/>
            <w:vMerge/>
          </w:tcPr>
          <w:p w14:paraId="7E6F85B9" w14:textId="77777777" w:rsidR="00C468EC" w:rsidRPr="00C468EC" w:rsidRDefault="00C468EC" w:rsidP="006D469D">
            <w:pPr>
              <w:suppressAutoHyphens/>
              <w:spacing w:after="0" w:line="240" w:lineRule="auto"/>
              <w:jc w:val="both"/>
              <w:rPr>
                <w:rFonts w:ascii="Times New Roman" w:hAnsi="Times New Roman" w:cs="Times New Roman"/>
                <w:b/>
                <w:sz w:val="24"/>
                <w:szCs w:val="24"/>
              </w:rPr>
            </w:pPr>
          </w:p>
        </w:tc>
      </w:tr>
      <w:tr w:rsidR="00EB0CDC" w:rsidRPr="00C468EC" w14:paraId="335BB4BA" w14:textId="77777777" w:rsidTr="0029596D">
        <w:trPr>
          <w:trHeight w:val="1317"/>
        </w:trPr>
        <w:tc>
          <w:tcPr>
            <w:tcW w:w="425" w:type="dxa"/>
            <w:shd w:val="clear" w:color="auto" w:fill="auto"/>
          </w:tcPr>
          <w:p w14:paraId="59AB3510" w14:textId="77777777" w:rsidR="00EB0CDC" w:rsidRPr="00C468EC" w:rsidRDefault="00EB0CDC" w:rsidP="006D469D">
            <w:pPr>
              <w:autoSpaceDE w:val="0"/>
              <w:autoSpaceDN w:val="0"/>
              <w:adjustRightInd w:val="0"/>
              <w:spacing w:after="0" w:line="240" w:lineRule="auto"/>
              <w:jc w:val="both"/>
              <w:rPr>
                <w:rFonts w:ascii="Times New Roman" w:hAnsi="Times New Roman" w:cs="Times New Roman"/>
                <w:sz w:val="24"/>
                <w:szCs w:val="24"/>
                <w:lang w:val="en-US"/>
              </w:rPr>
            </w:pPr>
            <w:r w:rsidRPr="00C468EC">
              <w:rPr>
                <w:rFonts w:ascii="Times New Roman" w:hAnsi="Times New Roman" w:cs="Times New Roman"/>
                <w:sz w:val="24"/>
                <w:szCs w:val="24"/>
                <w:lang w:val="en-US"/>
              </w:rPr>
              <w:t>1</w:t>
            </w:r>
          </w:p>
        </w:tc>
        <w:tc>
          <w:tcPr>
            <w:tcW w:w="2410" w:type="dxa"/>
            <w:shd w:val="clear" w:color="auto" w:fill="auto"/>
          </w:tcPr>
          <w:p w14:paraId="0B4D3DA4" w14:textId="77777777" w:rsidR="00EB0CDC" w:rsidRPr="001A4C9B" w:rsidRDefault="00EB0CDC" w:rsidP="006D469D">
            <w:pPr>
              <w:spacing w:after="0" w:line="240" w:lineRule="auto"/>
              <w:jc w:val="both"/>
              <w:rPr>
                <w:rFonts w:ascii="Times New Roman" w:hAnsi="Times New Roman" w:cs="Times New Roman"/>
                <w:bCs/>
                <w:sz w:val="24"/>
                <w:szCs w:val="24"/>
              </w:rPr>
            </w:pPr>
            <w:r w:rsidRPr="001A4C9B">
              <w:rPr>
                <w:rFonts w:ascii="Times New Roman" w:hAnsi="Times New Roman" w:cs="Times New Roman"/>
                <w:bCs/>
                <w:sz w:val="24"/>
                <w:szCs w:val="24"/>
              </w:rPr>
              <w:t>Тема 1. Общие положения наследственного права.</w:t>
            </w:r>
          </w:p>
          <w:p w14:paraId="181F9290" w14:textId="2A7FFE4B" w:rsidR="00EB0CDC" w:rsidRPr="00C468EC" w:rsidRDefault="00EB0CDC" w:rsidP="006D469D">
            <w:pPr>
              <w:widowControl w:val="0"/>
              <w:spacing w:after="0" w:line="240" w:lineRule="auto"/>
              <w:jc w:val="both"/>
              <w:rPr>
                <w:rFonts w:ascii="Times New Roman" w:hAnsi="Times New Roman" w:cs="Times New Roman"/>
                <w:sz w:val="24"/>
                <w:szCs w:val="24"/>
              </w:rPr>
            </w:pPr>
          </w:p>
        </w:tc>
        <w:tc>
          <w:tcPr>
            <w:tcW w:w="851" w:type="dxa"/>
            <w:shd w:val="clear" w:color="auto" w:fill="auto"/>
          </w:tcPr>
          <w:p w14:paraId="0A5753F1" w14:textId="77777777" w:rsidR="00EB0CDC" w:rsidRDefault="001D5BCA"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16,0/</w:t>
            </w:r>
          </w:p>
          <w:p w14:paraId="0E46596F" w14:textId="1DF9A85F" w:rsidR="001D5BCA" w:rsidRPr="00C468EC" w:rsidRDefault="001D5BCA"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16,0</w:t>
            </w:r>
          </w:p>
        </w:tc>
        <w:tc>
          <w:tcPr>
            <w:tcW w:w="709" w:type="dxa"/>
            <w:shd w:val="clear" w:color="auto" w:fill="auto"/>
          </w:tcPr>
          <w:p w14:paraId="3849322F" w14:textId="77777777" w:rsidR="00EB0CDC" w:rsidRDefault="006D469D"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p w14:paraId="3BE1B6DD" w14:textId="26DECACB" w:rsidR="006D469D" w:rsidRPr="00C468EC" w:rsidRDefault="006D469D"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850" w:type="dxa"/>
            <w:shd w:val="clear" w:color="auto" w:fill="auto"/>
          </w:tcPr>
          <w:p w14:paraId="5D311752" w14:textId="04C78E31" w:rsidR="00EB0CDC" w:rsidRPr="00C468EC" w:rsidRDefault="0008383B"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r w:rsidR="00DD5873">
              <w:rPr>
                <w:rFonts w:ascii="Times New Roman" w:hAnsi="Times New Roman" w:cs="Times New Roman"/>
                <w:sz w:val="24"/>
                <w:szCs w:val="24"/>
              </w:rPr>
              <w:t>/ 2,0</w:t>
            </w:r>
          </w:p>
        </w:tc>
        <w:tc>
          <w:tcPr>
            <w:tcW w:w="1276" w:type="dxa"/>
            <w:shd w:val="clear" w:color="auto" w:fill="auto"/>
          </w:tcPr>
          <w:p w14:paraId="3B56F3A9" w14:textId="77777777" w:rsidR="00EB0CDC" w:rsidRDefault="00DE7C99"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r w:rsidR="002E1324">
              <w:rPr>
                <w:rFonts w:ascii="Times New Roman" w:hAnsi="Times New Roman" w:cs="Times New Roman"/>
                <w:sz w:val="24"/>
                <w:szCs w:val="24"/>
              </w:rPr>
              <w:t>/</w:t>
            </w:r>
          </w:p>
          <w:p w14:paraId="3F58993A" w14:textId="50039079" w:rsidR="002E1324" w:rsidRPr="00C468EC" w:rsidRDefault="002E1324"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992" w:type="dxa"/>
          </w:tcPr>
          <w:p w14:paraId="42D7C093" w14:textId="1C0C73C2" w:rsidR="00EB0CDC" w:rsidRDefault="009B78FA" w:rsidP="0029596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p w14:paraId="24C1A289" w14:textId="4EBCB37B" w:rsidR="006F1DF0" w:rsidRDefault="006F1DF0" w:rsidP="0029596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12,0</w:t>
            </w:r>
          </w:p>
          <w:p w14:paraId="44FB2A40" w14:textId="7A9F0D8C" w:rsidR="009B78FA" w:rsidRPr="00C468EC" w:rsidRDefault="009B78FA" w:rsidP="0029596D">
            <w:pPr>
              <w:autoSpaceDE w:val="0"/>
              <w:autoSpaceDN w:val="0"/>
              <w:adjustRightInd w:val="0"/>
              <w:spacing w:after="0" w:line="240" w:lineRule="auto"/>
              <w:jc w:val="center"/>
              <w:rPr>
                <w:rFonts w:ascii="Times New Roman" w:hAnsi="Times New Roman" w:cs="Times New Roman"/>
                <w:sz w:val="24"/>
                <w:szCs w:val="24"/>
              </w:rPr>
            </w:pPr>
          </w:p>
        </w:tc>
        <w:tc>
          <w:tcPr>
            <w:tcW w:w="3402" w:type="dxa"/>
          </w:tcPr>
          <w:p w14:paraId="7290AD77" w14:textId="2F7D0853" w:rsidR="00EB0CDC" w:rsidRPr="00C468EC" w:rsidRDefault="006A56CD" w:rsidP="006D469D">
            <w:pPr>
              <w:spacing w:after="0" w:line="240" w:lineRule="auto"/>
              <w:jc w:val="both"/>
              <w:rPr>
                <w:rFonts w:ascii="Times New Roman" w:hAnsi="Times New Roman" w:cs="Times New Roman"/>
                <w:sz w:val="24"/>
                <w:szCs w:val="24"/>
              </w:rPr>
            </w:pPr>
            <w:r w:rsidRPr="001A4C9B">
              <w:rPr>
                <w:rFonts w:ascii="Times New Roman" w:hAnsi="Times New Roman" w:cs="Times New Roman"/>
                <w:sz w:val="24"/>
                <w:szCs w:val="24"/>
              </w:rPr>
              <w:t>Сплошной и выборочный опрос, тестирование, решение ситуационных задач, дискуссия, анализ судебной практики.</w:t>
            </w:r>
          </w:p>
        </w:tc>
      </w:tr>
      <w:tr w:rsidR="00EB0CDC" w:rsidRPr="00C468EC" w14:paraId="16F8468E" w14:textId="77777777" w:rsidTr="0029596D">
        <w:trPr>
          <w:trHeight w:val="1305"/>
        </w:trPr>
        <w:tc>
          <w:tcPr>
            <w:tcW w:w="425" w:type="dxa"/>
            <w:shd w:val="clear" w:color="auto" w:fill="auto"/>
          </w:tcPr>
          <w:p w14:paraId="60311F35" w14:textId="77777777" w:rsidR="00EB0CDC" w:rsidRPr="00C468EC" w:rsidRDefault="00EB0CDC" w:rsidP="006D469D">
            <w:pPr>
              <w:autoSpaceDE w:val="0"/>
              <w:autoSpaceDN w:val="0"/>
              <w:adjustRightInd w:val="0"/>
              <w:spacing w:after="0" w:line="240" w:lineRule="auto"/>
              <w:jc w:val="both"/>
              <w:rPr>
                <w:rFonts w:ascii="Times New Roman" w:hAnsi="Times New Roman" w:cs="Times New Roman"/>
                <w:sz w:val="24"/>
                <w:szCs w:val="24"/>
              </w:rPr>
            </w:pPr>
            <w:r w:rsidRPr="00C468EC">
              <w:rPr>
                <w:rFonts w:ascii="Times New Roman" w:hAnsi="Times New Roman" w:cs="Times New Roman"/>
                <w:sz w:val="24"/>
                <w:szCs w:val="24"/>
              </w:rPr>
              <w:t>2</w:t>
            </w:r>
          </w:p>
        </w:tc>
        <w:tc>
          <w:tcPr>
            <w:tcW w:w="2410" w:type="dxa"/>
            <w:shd w:val="clear" w:color="auto" w:fill="auto"/>
          </w:tcPr>
          <w:p w14:paraId="2D427FA4" w14:textId="77777777" w:rsidR="00EB0CDC" w:rsidRPr="001A4C9B" w:rsidRDefault="00EB0CDC" w:rsidP="006D469D">
            <w:pPr>
              <w:spacing w:after="0" w:line="240" w:lineRule="auto"/>
              <w:jc w:val="both"/>
              <w:rPr>
                <w:rFonts w:ascii="Times New Roman" w:hAnsi="Times New Roman" w:cs="Times New Roman"/>
                <w:bCs/>
                <w:sz w:val="24"/>
                <w:szCs w:val="24"/>
              </w:rPr>
            </w:pPr>
            <w:r w:rsidRPr="001A4C9B">
              <w:rPr>
                <w:rFonts w:ascii="Times New Roman" w:hAnsi="Times New Roman" w:cs="Times New Roman"/>
                <w:bCs/>
                <w:sz w:val="24"/>
                <w:szCs w:val="24"/>
              </w:rPr>
              <w:t>Тема 2. Наследование по завещанию.</w:t>
            </w:r>
          </w:p>
          <w:p w14:paraId="578713B6" w14:textId="1CA7BE82" w:rsidR="00EB0CDC" w:rsidRPr="00C468EC" w:rsidRDefault="00EB0CDC" w:rsidP="006D469D">
            <w:pPr>
              <w:widowControl w:val="0"/>
              <w:spacing w:after="0" w:line="240" w:lineRule="auto"/>
              <w:jc w:val="both"/>
              <w:rPr>
                <w:rFonts w:ascii="Times New Roman" w:hAnsi="Times New Roman" w:cs="Times New Roman"/>
                <w:sz w:val="24"/>
                <w:szCs w:val="24"/>
              </w:rPr>
            </w:pPr>
          </w:p>
        </w:tc>
        <w:tc>
          <w:tcPr>
            <w:tcW w:w="851" w:type="dxa"/>
            <w:shd w:val="clear" w:color="auto" w:fill="auto"/>
          </w:tcPr>
          <w:p w14:paraId="035BAB24" w14:textId="77777777" w:rsidR="00EB0CDC" w:rsidRDefault="001D5BCA"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24,0/</w:t>
            </w:r>
          </w:p>
          <w:p w14:paraId="740C16B0" w14:textId="03745FC2" w:rsidR="001D5BCA" w:rsidRPr="00C468EC" w:rsidRDefault="001D5BCA"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22,0</w:t>
            </w:r>
          </w:p>
        </w:tc>
        <w:tc>
          <w:tcPr>
            <w:tcW w:w="709" w:type="dxa"/>
            <w:shd w:val="clear" w:color="auto" w:fill="auto"/>
          </w:tcPr>
          <w:p w14:paraId="549A208C" w14:textId="24A73DA9" w:rsidR="00EB0CDC" w:rsidRDefault="006D469D"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12,0/</w:t>
            </w:r>
          </w:p>
          <w:p w14:paraId="0ECF5B85" w14:textId="03696C25" w:rsidR="006D469D" w:rsidRPr="00C468EC" w:rsidRDefault="006D469D"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w:t>
            </w:r>
          </w:p>
        </w:tc>
        <w:tc>
          <w:tcPr>
            <w:tcW w:w="850" w:type="dxa"/>
            <w:shd w:val="clear" w:color="auto" w:fill="auto"/>
          </w:tcPr>
          <w:p w14:paraId="356DE65B" w14:textId="77777777" w:rsidR="00EB0CDC" w:rsidRDefault="0008383B"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r w:rsidR="00DD5873">
              <w:rPr>
                <w:rFonts w:ascii="Times New Roman" w:hAnsi="Times New Roman" w:cs="Times New Roman"/>
                <w:sz w:val="24"/>
                <w:szCs w:val="24"/>
              </w:rPr>
              <w:t>/</w:t>
            </w:r>
          </w:p>
          <w:p w14:paraId="43F6C147" w14:textId="615EBAFE" w:rsidR="00DD5873" w:rsidRPr="00C468EC" w:rsidRDefault="00DD5873"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1276" w:type="dxa"/>
            <w:shd w:val="clear" w:color="auto" w:fill="auto"/>
          </w:tcPr>
          <w:p w14:paraId="738CFC23" w14:textId="77777777" w:rsidR="00EB0CDC" w:rsidRDefault="00DE7C99"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w:t>
            </w:r>
            <w:r w:rsidR="002E1324">
              <w:rPr>
                <w:rFonts w:ascii="Times New Roman" w:hAnsi="Times New Roman" w:cs="Times New Roman"/>
                <w:sz w:val="24"/>
                <w:szCs w:val="24"/>
              </w:rPr>
              <w:t>/</w:t>
            </w:r>
          </w:p>
          <w:p w14:paraId="6C6190F7" w14:textId="35C666F8" w:rsidR="002E1324" w:rsidRPr="00C468EC" w:rsidRDefault="002E1324"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992" w:type="dxa"/>
          </w:tcPr>
          <w:p w14:paraId="0A5F19F4" w14:textId="6006A42A" w:rsidR="00EB0CDC" w:rsidRDefault="009B78FA" w:rsidP="0029596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p w14:paraId="79D4D8DD" w14:textId="6F68C668" w:rsidR="006F1DF0" w:rsidRDefault="006F1DF0" w:rsidP="0029596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14,0</w:t>
            </w:r>
          </w:p>
          <w:p w14:paraId="76033B34" w14:textId="791DE174" w:rsidR="009B78FA" w:rsidRPr="00C468EC" w:rsidRDefault="009B78FA" w:rsidP="0029596D">
            <w:pPr>
              <w:autoSpaceDE w:val="0"/>
              <w:autoSpaceDN w:val="0"/>
              <w:adjustRightInd w:val="0"/>
              <w:spacing w:after="0" w:line="240" w:lineRule="auto"/>
              <w:jc w:val="center"/>
              <w:rPr>
                <w:rFonts w:ascii="Times New Roman" w:hAnsi="Times New Roman" w:cs="Times New Roman"/>
                <w:sz w:val="24"/>
                <w:szCs w:val="24"/>
              </w:rPr>
            </w:pPr>
          </w:p>
        </w:tc>
        <w:tc>
          <w:tcPr>
            <w:tcW w:w="3402" w:type="dxa"/>
          </w:tcPr>
          <w:p w14:paraId="7503343F" w14:textId="41F197D8" w:rsidR="00EB0CDC" w:rsidRPr="00C468EC" w:rsidRDefault="00EB0CDC" w:rsidP="006D469D">
            <w:pPr>
              <w:spacing w:after="0" w:line="240" w:lineRule="auto"/>
              <w:jc w:val="both"/>
              <w:rPr>
                <w:rFonts w:ascii="Times New Roman" w:hAnsi="Times New Roman" w:cs="Times New Roman"/>
                <w:sz w:val="24"/>
                <w:szCs w:val="24"/>
              </w:rPr>
            </w:pPr>
            <w:r w:rsidRPr="00C468EC">
              <w:rPr>
                <w:rFonts w:ascii="Times New Roman" w:hAnsi="Times New Roman" w:cs="Times New Roman"/>
                <w:sz w:val="24"/>
                <w:szCs w:val="24"/>
              </w:rPr>
              <w:t>Опрос, а</w:t>
            </w:r>
            <w:r w:rsidR="006A56CD">
              <w:rPr>
                <w:rFonts w:ascii="Times New Roman" w:hAnsi="Times New Roman" w:cs="Times New Roman"/>
                <w:sz w:val="24"/>
                <w:szCs w:val="24"/>
              </w:rPr>
              <w:t xml:space="preserve">нализ нормативных </w:t>
            </w:r>
            <w:r w:rsidRPr="00C468EC">
              <w:rPr>
                <w:rFonts w:ascii="Times New Roman" w:hAnsi="Times New Roman" w:cs="Times New Roman"/>
                <w:sz w:val="24"/>
                <w:szCs w:val="24"/>
              </w:rPr>
              <w:t>правовых документов и судебной практики, решение задач.</w:t>
            </w:r>
            <w:r w:rsidR="00AD55DB">
              <w:rPr>
                <w:rFonts w:ascii="Times New Roman" w:hAnsi="Times New Roman" w:cs="Times New Roman"/>
                <w:sz w:val="24"/>
                <w:szCs w:val="24"/>
              </w:rPr>
              <w:t xml:space="preserve"> Выполнение тестового задания.</w:t>
            </w:r>
          </w:p>
        </w:tc>
      </w:tr>
      <w:tr w:rsidR="00EB0CDC" w:rsidRPr="00C468EC" w14:paraId="69302936" w14:textId="77777777" w:rsidTr="0029596D">
        <w:trPr>
          <w:trHeight w:val="1228"/>
        </w:trPr>
        <w:tc>
          <w:tcPr>
            <w:tcW w:w="425" w:type="dxa"/>
            <w:shd w:val="clear" w:color="auto" w:fill="auto"/>
          </w:tcPr>
          <w:p w14:paraId="4DB77E31" w14:textId="77777777" w:rsidR="00EB0CDC" w:rsidRPr="00C468EC" w:rsidRDefault="00EB0CDC" w:rsidP="006D469D">
            <w:pPr>
              <w:autoSpaceDE w:val="0"/>
              <w:autoSpaceDN w:val="0"/>
              <w:adjustRightInd w:val="0"/>
              <w:spacing w:after="0" w:line="240" w:lineRule="auto"/>
              <w:jc w:val="both"/>
              <w:rPr>
                <w:rFonts w:ascii="Times New Roman" w:hAnsi="Times New Roman" w:cs="Times New Roman"/>
                <w:sz w:val="24"/>
                <w:szCs w:val="24"/>
              </w:rPr>
            </w:pPr>
            <w:r w:rsidRPr="00C468EC">
              <w:rPr>
                <w:rFonts w:ascii="Times New Roman" w:hAnsi="Times New Roman" w:cs="Times New Roman"/>
                <w:sz w:val="24"/>
                <w:szCs w:val="24"/>
              </w:rPr>
              <w:t>3</w:t>
            </w:r>
          </w:p>
        </w:tc>
        <w:tc>
          <w:tcPr>
            <w:tcW w:w="2410" w:type="dxa"/>
            <w:shd w:val="clear" w:color="auto" w:fill="auto"/>
          </w:tcPr>
          <w:p w14:paraId="6B277FDB" w14:textId="77777777" w:rsidR="00EB0CDC" w:rsidRPr="001A4C9B" w:rsidRDefault="00EB0CDC" w:rsidP="006D469D">
            <w:pPr>
              <w:spacing w:after="0" w:line="240" w:lineRule="auto"/>
              <w:jc w:val="both"/>
              <w:rPr>
                <w:rFonts w:ascii="Times New Roman" w:hAnsi="Times New Roman" w:cs="Times New Roman"/>
                <w:bCs/>
                <w:sz w:val="24"/>
                <w:szCs w:val="24"/>
              </w:rPr>
            </w:pPr>
            <w:r w:rsidRPr="001A4C9B">
              <w:rPr>
                <w:rFonts w:ascii="Times New Roman" w:hAnsi="Times New Roman" w:cs="Times New Roman"/>
                <w:bCs/>
                <w:sz w:val="24"/>
                <w:szCs w:val="24"/>
              </w:rPr>
              <w:t>Тема 3. Наследование по закону.</w:t>
            </w:r>
          </w:p>
          <w:p w14:paraId="1370F804" w14:textId="4FE3201E" w:rsidR="00EB0CDC" w:rsidRPr="00C468EC" w:rsidRDefault="00EB0CDC" w:rsidP="006D469D">
            <w:pPr>
              <w:widowControl w:val="0"/>
              <w:spacing w:after="0" w:line="240" w:lineRule="auto"/>
              <w:jc w:val="both"/>
              <w:rPr>
                <w:rFonts w:ascii="Times New Roman" w:hAnsi="Times New Roman" w:cs="Times New Roman"/>
                <w:sz w:val="24"/>
                <w:szCs w:val="24"/>
              </w:rPr>
            </w:pPr>
          </w:p>
        </w:tc>
        <w:tc>
          <w:tcPr>
            <w:tcW w:w="851" w:type="dxa"/>
            <w:shd w:val="clear" w:color="auto" w:fill="auto"/>
          </w:tcPr>
          <w:p w14:paraId="1B6013C3" w14:textId="77777777" w:rsidR="00EB0CDC" w:rsidRDefault="001D5BCA"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26,0/</w:t>
            </w:r>
          </w:p>
          <w:p w14:paraId="6FE77F9A" w14:textId="4958E60E" w:rsidR="001D5BCA" w:rsidRPr="00C468EC" w:rsidRDefault="001D5BCA"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24,0</w:t>
            </w:r>
          </w:p>
        </w:tc>
        <w:tc>
          <w:tcPr>
            <w:tcW w:w="709" w:type="dxa"/>
            <w:shd w:val="clear" w:color="auto" w:fill="auto"/>
          </w:tcPr>
          <w:p w14:paraId="054810AA" w14:textId="77777777" w:rsidR="00EB0CDC" w:rsidRDefault="006D469D"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14,0/</w:t>
            </w:r>
          </w:p>
          <w:p w14:paraId="1F172218" w14:textId="617D0426" w:rsidR="006D469D" w:rsidRPr="00C468EC" w:rsidRDefault="006D469D"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shd w:val="clear" w:color="auto" w:fill="auto"/>
          </w:tcPr>
          <w:p w14:paraId="0209789B" w14:textId="77777777" w:rsidR="00EB0CDC" w:rsidRDefault="0008383B"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r w:rsidR="00DD5873">
              <w:rPr>
                <w:rFonts w:ascii="Times New Roman" w:hAnsi="Times New Roman" w:cs="Times New Roman"/>
                <w:sz w:val="24"/>
                <w:szCs w:val="24"/>
              </w:rPr>
              <w:t>/</w:t>
            </w:r>
          </w:p>
          <w:p w14:paraId="5583C2F7" w14:textId="44D3EC90" w:rsidR="00DD5873" w:rsidRPr="00C468EC" w:rsidRDefault="00DD5873"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1276" w:type="dxa"/>
            <w:shd w:val="clear" w:color="auto" w:fill="auto"/>
          </w:tcPr>
          <w:p w14:paraId="4DF96FE7" w14:textId="77777777" w:rsidR="00EB0CDC" w:rsidRDefault="00DE7C99"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r w:rsidR="002E1324">
              <w:rPr>
                <w:rFonts w:ascii="Times New Roman" w:hAnsi="Times New Roman" w:cs="Times New Roman"/>
                <w:sz w:val="24"/>
                <w:szCs w:val="24"/>
              </w:rPr>
              <w:t>/</w:t>
            </w:r>
          </w:p>
          <w:p w14:paraId="3ADB6C2D" w14:textId="0C689045" w:rsidR="002E1324" w:rsidRPr="00C468EC" w:rsidRDefault="002E1324"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992" w:type="dxa"/>
          </w:tcPr>
          <w:p w14:paraId="7CDB7FDC" w14:textId="77777777" w:rsidR="006F1DF0" w:rsidRDefault="009B78FA" w:rsidP="0029596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p w14:paraId="0172E571" w14:textId="643C6AD6" w:rsidR="00EB0CDC" w:rsidRDefault="006F1DF0" w:rsidP="0029596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14,0</w:t>
            </w:r>
          </w:p>
          <w:p w14:paraId="0ED1CA26" w14:textId="443D5F04" w:rsidR="009B78FA" w:rsidRPr="00C468EC" w:rsidRDefault="009B78FA" w:rsidP="0029596D">
            <w:pPr>
              <w:autoSpaceDE w:val="0"/>
              <w:autoSpaceDN w:val="0"/>
              <w:adjustRightInd w:val="0"/>
              <w:spacing w:after="0" w:line="240" w:lineRule="auto"/>
              <w:jc w:val="center"/>
              <w:rPr>
                <w:rFonts w:ascii="Times New Roman" w:hAnsi="Times New Roman" w:cs="Times New Roman"/>
                <w:sz w:val="24"/>
                <w:szCs w:val="24"/>
              </w:rPr>
            </w:pPr>
          </w:p>
        </w:tc>
        <w:tc>
          <w:tcPr>
            <w:tcW w:w="3402" w:type="dxa"/>
          </w:tcPr>
          <w:p w14:paraId="2144D871" w14:textId="73D717CA" w:rsidR="00EB0CDC" w:rsidRPr="00C468EC" w:rsidRDefault="00A5525A" w:rsidP="006D469D">
            <w:pPr>
              <w:spacing w:after="0" w:line="240" w:lineRule="auto"/>
              <w:jc w:val="both"/>
              <w:rPr>
                <w:rFonts w:ascii="Times New Roman" w:hAnsi="Times New Roman" w:cs="Times New Roman"/>
                <w:sz w:val="24"/>
                <w:szCs w:val="24"/>
              </w:rPr>
            </w:pPr>
            <w:r w:rsidRPr="001A4C9B">
              <w:rPr>
                <w:rFonts w:ascii="Times New Roman" w:hAnsi="Times New Roman" w:cs="Times New Roman"/>
                <w:sz w:val="24"/>
                <w:szCs w:val="24"/>
              </w:rPr>
              <w:t>Сплошной и выборочный опрос, тестирование, решение ситуационных задач, дискуссия, анализ судебной практики.</w:t>
            </w:r>
          </w:p>
        </w:tc>
      </w:tr>
      <w:tr w:rsidR="00EB0CDC" w:rsidRPr="00C468EC" w14:paraId="21C5BDEE" w14:textId="77777777" w:rsidTr="0029596D">
        <w:trPr>
          <w:trHeight w:val="1260"/>
        </w:trPr>
        <w:tc>
          <w:tcPr>
            <w:tcW w:w="425" w:type="dxa"/>
            <w:shd w:val="clear" w:color="auto" w:fill="auto"/>
          </w:tcPr>
          <w:p w14:paraId="77A9E55D" w14:textId="77777777" w:rsidR="00EB0CDC" w:rsidRPr="00C468EC" w:rsidRDefault="00EB0CDC" w:rsidP="006D469D">
            <w:pPr>
              <w:autoSpaceDE w:val="0"/>
              <w:autoSpaceDN w:val="0"/>
              <w:adjustRightInd w:val="0"/>
              <w:spacing w:after="0" w:line="240" w:lineRule="auto"/>
              <w:jc w:val="both"/>
              <w:rPr>
                <w:rFonts w:ascii="Times New Roman" w:hAnsi="Times New Roman" w:cs="Times New Roman"/>
                <w:sz w:val="24"/>
                <w:szCs w:val="24"/>
              </w:rPr>
            </w:pPr>
            <w:r w:rsidRPr="00C468EC">
              <w:rPr>
                <w:rFonts w:ascii="Times New Roman" w:hAnsi="Times New Roman" w:cs="Times New Roman"/>
                <w:sz w:val="24"/>
                <w:szCs w:val="24"/>
              </w:rPr>
              <w:t>4</w:t>
            </w:r>
          </w:p>
        </w:tc>
        <w:tc>
          <w:tcPr>
            <w:tcW w:w="2410" w:type="dxa"/>
            <w:shd w:val="clear" w:color="auto" w:fill="auto"/>
          </w:tcPr>
          <w:p w14:paraId="4BD11E71" w14:textId="569B94C0" w:rsidR="00EB0CDC" w:rsidRPr="00C468EC" w:rsidRDefault="00EB0CDC" w:rsidP="0029596D">
            <w:pPr>
              <w:spacing w:after="0" w:line="240" w:lineRule="auto"/>
              <w:jc w:val="both"/>
              <w:rPr>
                <w:rFonts w:ascii="Times New Roman" w:hAnsi="Times New Roman" w:cs="Times New Roman"/>
                <w:bCs/>
                <w:sz w:val="24"/>
                <w:szCs w:val="24"/>
              </w:rPr>
            </w:pPr>
            <w:r w:rsidRPr="001A4C9B">
              <w:rPr>
                <w:rFonts w:ascii="Times New Roman" w:hAnsi="Times New Roman" w:cs="Times New Roman"/>
                <w:bCs/>
                <w:sz w:val="24"/>
                <w:szCs w:val="24"/>
              </w:rPr>
              <w:t>Тема 4. Осуществление наследст</w:t>
            </w:r>
            <w:r w:rsidR="0029596D">
              <w:rPr>
                <w:rFonts w:ascii="Times New Roman" w:hAnsi="Times New Roman" w:cs="Times New Roman"/>
                <w:bCs/>
                <w:sz w:val="24"/>
                <w:szCs w:val="24"/>
              </w:rPr>
              <w:t>венных прав.</w:t>
            </w:r>
          </w:p>
        </w:tc>
        <w:tc>
          <w:tcPr>
            <w:tcW w:w="851" w:type="dxa"/>
            <w:shd w:val="clear" w:color="auto" w:fill="auto"/>
          </w:tcPr>
          <w:p w14:paraId="7B56099B" w14:textId="77777777" w:rsidR="00EB0CDC" w:rsidRDefault="001D5BCA"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22,0/</w:t>
            </w:r>
          </w:p>
          <w:p w14:paraId="3089A00E" w14:textId="7183EB12" w:rsidR="001D5BCA" w:rsidRPr="00C468EC" w:rsidRDefault="001D5BCA"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22,0</w:t>
            </w:r>
          </w:p>
        </w:tc>
        <w:tc>
          <w:tcPr>
            <w:tcW w:w="709" w:type="dxa"/>
            <w:shd w:val="clear" w:color="auto" w:fill="auto"/>
          </w:tcPr>
          <w:p w14:paraId="34BD37B9" w14:textId="77777777" w:rsidR="00EB0CDC" w:rsidRDefault="006D469D"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w:t>
            </w:r>
          </w:p>
          <w:p w14:paraId="2ACE0C1C" w14:textId="1D3B73FA" w:rsidR="006D469D" w:rsidRPr="00C468EC" w:rsidRDefault="006D469D"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850" w:type="dxa"/>
            <w:shd w:val="clear" w:color="auto" w:fill="auto"/>
          </w:tcPr>
          <w:p w14:paraId="76BB65F4" w14:textId="77777777" w:rsidR="00EB0CDC" w:rsidRDefault="0008383B"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r w:rsidR="00DD5873">
              <w:rPr>
                <w:rFonts w:ascii="Times New Roman" w:hAnsi="Times New Roman" w:cs="Times New Roman"/>
                <w:sz w:val="24"/>
                <w:szCs w:val="24"/>
              </w:rPr>
              <w:t>/</w:t>
            </w:r>
          </w:p>
          <w:p w14:paraId="3DB34B8A" w14:textId="1BB16E0F" w:rsidR="00DD5873" w:rsidRPr="00C468EC" w:rsidRDefault="00DD5873"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276" w:type="dxa"/>
            <w:shd w:val="clear" w:color="auto" w:fill="auto"/>
          </w:tcPr>
          <w:p w14:paraId="56DDC679" w14:textId="77777777" w:rsidR="00EB0CDC" w:rsidRDefault="00DE7C99"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r w:rsidR="002E1324">
              <w:rPr>
                <w:rFonts w:ascii="Times New Roman" w:hAnsi="Times New Roman" w:cs="Times New Roman"/>
                <w:sz w:val="24"/>
                <w:szCs w:val="24"/>
              </w:rPr>
              <w:t>/</w:t>
            </w:r>
          </w:p>
          <w:p w14:paraId="2265BDE8" w14:textId="63D018A4" w:rsidR="002E1324" w:rsidRPr="00C468EC" w:rsidRDefault="002E1324"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992" w:type="dxa"/>
          </w:tcPr>
          <w:p w14:paraId="407D8478" w14:textId="241C454F" w:rsidR="00EB0CDC" w:rsidRDefault="009B78FA" w:rsidP="0029596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p w14:paraId="6B9BB912" w14:textId="163A2963" w:rsidR="006F1DF0" w:rsidRDefault="006F1DF0" w:rsidP="0029596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18,0</w:t>
            </w:r>
          </w:p>
          <w:p w14:paraId="34333FC7" w14:textId="0782D04B" w:rsidR="009B78FA" w:rsidRPr="00C468EC" w:rsidRDefault="009B78FA" w:rsidP="0029596D">
            <w:pPr>
              <w:autoSpaceDE w:val="0"/>
              <w:autoSpaceDN w:val="0"/>
              <w:adjustRightInd w:val="0"/>
              <w:spacing w:after="0" w:line="240" w:lineRule="auto"/>
              <w:jc w:val="center"/>
              <w:rPr>
                <w:rFonts w:ascii="Times New Roman" w:hAnsi="Times New Roman" w:cs="Times New Roman"/>
                <w:sz w:val="24"/>
                <w:szCs w:val="24"/>
              </w:rPr>
            </w:pPr>
          </w:p>
        </w:tc>
        <w:tc>
          <w:tcPr>
            <w:tcW w:w="3402" w:type="dxa"/>
          </w:tcPr>
          <w:p w14:paraId="2D228E9C" w14:textId="663E868E" w:rsidR="00EB0CDC" w:rsidRPr="00C468EC" w:rsidRDefault="00EB0CDC" w:rsidP="006D469D">
            <w:pPr>
              <w:spacing w:after="0" w:line="240" w:lineRule="auto"/>
              <w:jc w:val="both"/>
              <w:rPr>
                <w:rFonts w:ascii="Times New Roman" w:hAnsi="Times New Roman" w:cs="Times New Roman"/>
                <w:sz w:val="24"/>
                <w:szCs w:val="24"/>
              </w:rPr>
            </w:pPr>
            <w:r w:rsidRPr="00C468EC">
              <w:rPr>
                <w:rFonts w:ascii="Times New Roman" w:hAnsi="Times New Roman" w:cs="Times New Roman"/>
                <w:sz w:val="24"/>
                <w:szCs w:val="24"/>
              </w:rPr>
              <w:t xml:space="preserve">Опрос, анализ </w:t>
            </w:r>
            <w:r w:rsidR="00A5525A">
              <w:rPr>
                <w:rFonts w:ascii="Times New Roman" w:hAnsi="Times New Roman" w:cs="Times New Roman"/>
                <w:sz w:val="24"/>
                <w:szCs w:val="24"/>
              </w:rPr>
              <w:t xml:space="preserve">нормативных </w:t>
            </w:r>
            <w:r w:rsidR="00A5525A" w:rsidRPr="00C468EC">
              <w:rPr>
                <w:rFonts w:ascii="Times New Roman" w:hAnsi="Times New Roman" w:cs="Times New Roman"/>
                <w:sz w:val="24"/>
                <w:szCs w:val="24"/>
              </w:rPr>
              <w:t>правовых</w:t>
            </w:r>
            <w:r w:rsidRPr="00C468EC">
              <w:rPr>
                <w:rFonts w:ascii="Times New Roman" w:hAnsi="Times New Roman" w:cs="Times New Roman"/>
                <w:sz w:val="24"/>
                <w:szCs w:val="24"/>
              </w:rPr>
              <w:t xml:space="preserve"> документов и судебной практики, решение задач.</w:t>
            </w:r>
            <w:r w:rsidR="00AD55DB">
              <w:rPr>
                <w:rFonts w:ascii="Times New Roman" w:hAnsi="Times New Roman" w:cs="Times New Roman"/>
                <w:sz w:val="24"/>
                <w:szCs w:val="24"/>
              </w:rPr>
              <w:t xml:space="preserve"> Выполнение тестового задания.</w:t>
            </w:r>
          </w:p>
        </w:tc>
      </w:tr>
      <w:tr w:rsidR="00DD5873" w:rsidRPr="00C468EC" w14:paraId="6C0E7724" w14:textId="77777777" w:rsidTr="0029596D">
        <w:trPr>
          <w:trHeight w:val="891"/>
        </w:trPr>
        <w:tc>
          <w:tcPr>
            <w:tcW w:w="425" w:type="dxa"/>
            <w:shd w:val="clear" w:color="auto" w:fill="auto"/>
          </w:tcPr>
          <w:p w14:paraId="3A142356" w14:textId="77777777" w:rsidR="00DD5873" w:rsidRPr="00C468EC" w:rsidRDefault="00DD5873" w:rsidP="006D469D">
            <w:pPr>
              <w:autoSpaceDE w:val="0"/>
              <w:autoSpaceDN w:val="0"/>
              <w:adjustRightInd w:val="0"/>
              <w:spacing w:after="0" w:line="240" w:lineRule="auto"/>
              <w:jc w:val="both"/>
              <w:rPr>
                <w:rFonts w:ascii="Times New Roman" w:hAnsi="Times New Roman" w:cs="Times New Roman"/>
                <w:sz w:val="24"/>
                <w:szCs w:val="24"/>
              </w:rPr>
            </w:pPr>
            <w:r w:rsidRPr="00C468EC">
              <w:rPr>
                <w:rFonts w:ascii="Times New Roman" w:hAnsi="Times New Roman" w:cs="Times New Roman"/>
                <w:sz w:val="24"/>
                <w:szCs w:val="24"/>
              </w:rPr>
              <w:t>5</w:t>
            </w:r>
          </w:p>
        </w:tc>
        <w:tc>
          <w:tcPr>
            <w:tcW w:w="2410" w:type="dxa"/>
            <w:shd w:val="clear" w:color="auto" w:fill="auto"/>
          </w:tcPr>
          <w:p w14:paraId="319C65D9" w14:textId="2C3F1D37" w:rsidR="00DD5873" w:rsidRPr="00C468EC" w:rsidRDefault="00DD5873" w:rsidP="0029596D">
            <w:pPr>
              <w:spacing w:after="0" w:line="240" w:lineRule="auto"/>
              <w:jc w:val="both"/>
              <w:rPr>
                <w:rFonts w:ascii="Times New Roman" w:hAnsi="Times New Roman" w:cs="Times New Roman"/>
                <w:bCs/>
                <w:sz w:val="24"/>
                <w:szCs w:val="24"/>
              </w:rPr>
            </w:pPr>
            <w:r w:rsidRPr="001A4C9B">
              <w:rPr>
                <w:rFonts w:ascii="Times New Roman" w:hAnsi="Times New Roman" w:cs="Times New Roman"/>
                <w:bCs/>
                <w:sz w:val="24"/>
                <w:szCs w:val="24"/>
              </w:rPr>
              <w:t xml:space="preserve">Тема 5. Раздел наследства и </w:t>
            </w:r>
            <w:r w:rsidR="0029596D">
              <w:rPr>
                <w:rFonts w:ascii="Times New Roman" w:hAnsi="Times New Roman" w:cs="Times New Roman"/>
                <w:bCs/>
                <w:sz w:val="24"/>
                <w:szCs w:val="24"/>
              </w:rPr>
              <w:t>оформление наследственных прав.</w:t>
            </w:r>
          </w:p>
        </w:tc>
        <w:tc>
          <w:tcPr>
            <w:tcW w:w="851" w:type="dxa"/>
            <w:shd w:val="clear" w:color="auto" w:fill="auto"/>
          </w:tcPr>
          <w:p w14:paraId="1339781F" w14:textId="77777777" w:rsidR="00DD5873" w:rsidRDefault="001D5BCA"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22,0/</w:t>
            </w:r>
          </w:p>
          <w:p w14:paraId="57FBF3DF" w14:textId="279787D3" w:rsidR="001D5BCA" w:rsidRPr="00C468EC" w:rsidRDefault="001D5BCA"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24,0</w:t>
            </w:r>
          </w:p>
        </w:tc>
        <w:tc>
          <w:tcPr>
            <w:tcW w:w="709" w:type="dxa"/>
            <w:shd w:val="clear" w:color="auto" w:fill="auto"/>
          </w:tcPr>
          <w:p w14:paraId="4BB3DBCA" w14:textId="77777777" w:rsidR="00DD5873" w:rsidRDefault="006D469D"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p w14:paraId="77C79B22" w14:textId="07F98081" w:rsidR="006D469D" w:rsidRPr="00C468EC" w:rsidRDefault="006D469D"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850" w:type="dxa"/>
            <w:shd w:val="clear" w:color="auto" w:fill="auto"/>
          </w:tcPr>
          <w:p w14:paraId="025DBE01" w14:textId="77777777" w:rsidR="00DD5873" w:rsidRDefault="00DD5873"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p w14:paraId="3F97617C" w14:textId="614EDF17" w:rsidR="00DD5873" w:rsidRPr="00C468EC" w:rsidRDefault="00DD5873"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276" w:type="dxa"/>
            <w:shd w:val="clear" w:color="auto" w:fill="auto"/>
          </w:tcPr>
          <w:p w14:paraId="297B1E56" w14:textId="77777777" w:rsidR="00DD5873" w:rsidRDefault="00DE7C99"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r w:rsidR="002E1324">
              <w:rPr>
                <w:rFonts w:ascii="Times New Roman" w:hAnsi="Times New Roman" w:cs="Times New Roman"/>
                <w:sz w:val="24"/>
                <w:szCs w:val="24"/>
              </w:rPr>
              <w:t>/</w:t>
            </w:r>
          </w:p>
          <w:p w14:paraId="2D83AEE2" w14:textId="396ED2C3" w:rsidR="002E1324" w:rsidRPr="00C468EC" w:rsidRDefault="002E1324"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992" w:type="dxa"/>
          </w:tcPr>
          <w:p w14:paraId="4307FEDC" w14:textId="1A9B7576" w:rsidR="00DD5873" w:rsidRDefault="009B78FA" w:rsidP="0029596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p w14:paraId="58F5E1B1" w14:textId="514DF918" w:rsidR="006F1DF0" w:rsidRDefault="006F1DF0" w:rsidP="0029596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p w14:paraId="2FD8EFF7" w14:textId="211F262B" w:rsidR="009B78FA" w:rsidRPr="00C468EC" w:rsidRDefault="009B78FA" w:rsidP="0029596D">
            <w:pPr>
              <w:autoSpaceDE w:val="0"/>
              <w:autoSpaceDN w:val="0"/>
              <w:adjustRightInd w:val="0"/>
              <w:spacing w:after="0" w:line="240" w:lineRule="auto"/>
              <w:jc w:val="center"/>
              <w:rPr>
                <w:rFonts w:ascii="Times New Roman" w:hAnsi="Times New Roman" w:cs="Times New Roman"/>
                <w:sz w:val="24"/>
                <w:szCs w:val="24"/>
              </w:rPr>
            </w:pPr>
          </w:p>
        </w:tc>
        <w:tc>
          <w:tcPr>
            <w:tcW w:w="3402" w:type="dxa"/>
          </w:tcPr>
          <w:p w14:paraId="307AA4BB" w14:textId="703CAC9B" w:rsidR="00DD5873" w:rsidRPr="00C468EC" w:rsidRDefault="00DD5873" w:rsidP="006D469D">
            <w:pPr>
              <w:spacing w:after="0" w:line="240" w:lineRule="auto"/>
              <w:jc w:val="both"/>
              <w:rPr>
                <w:rFonts w:ascii="Times New Roman" w:hAnsi="Times New Roman" w:cs="Times New Roman"/>
                <w:sz w:val="24"/>
                <w:szCs w:val="24"/>
              </w:rPr>
            </w:pPr>
            <w:r w:rsidRPr="00C468EC">
              <w:rPr>
                <w:rFonts w:ascii="Times New Roman" w:hAnsi="Times New Roman" w:cs="Times New Roman"/>
                <w:sz w:val="24"/>
                <w:szCs w:val="24"/>
              </w:rPr>
              <w:t xml:space="preserve">Опрос, анализ </w:t>
            </w:r>
            <w:r>
              <w:rPr>
                <w:rFonts w:ascii="Times New Roman" w:hAnsi="Times New Roman" w:cs="Times New Roman"/>
                <w:sz w:val="24"/>
                <w:szCs w:val="24"/>
              </w:rPr>
              <w:t xml:space="preserve">нормативных </w:t>
            </w:r>
            <w:r w:rsidRPr="00C468EC">
              <w:rPr>
                <w:rFonts w:ascii="Times New Roman" w:hAnsi="Times New Roman" w:cs="Times New Roman"/>
                <w:sz w:val="24"/>
                <w:szCs w:val="24"/>
              </w:rPr>
              <w:t>правовых документов и судебной практики, решение задач.</w:t>
            </w:r>
          </w:p>
        </w:tc>
      </w:tr>
      <w:tr w:rsidR="00EB0CDC" w:rsidRPr="00C468EC" w14:paraId="1DA789DC" w14:textId="77777777" w:rsidTr="0029596D">
        <w:trPr>
          <w:trHeight w:val="1563"/>
        </w:trPr>
        <w:tc>
          <w:tcPr>
            <w:tcW w:w="425" w:type="dxa"/>
            <w:shd w:val="clear" w:color="auto" w:fill="auto"/>
          </w:tcPr>
          <w:p w14:paraId="01FD9EC9" w14:textId="77777777" w:rsidR="00EB0CDC" w:rsidRPr="00C468EC" w:rsidRDefault="00EB0CDC" w:rsidP="006D469D">
            <w:pPr>
              <w:autoSpaceDE w:val="0"/>
              <w:autoSpaceDN w:val="0"/>
              <w:adjustRightInd w:val="0"/>
              <w:spacing w:after="0" w:line="240" w:lineRule="auto"/>
              <w:jc w:val="both"/>
              <w:rPr>
                <w:rFonts w:ascii="Times New Roman" w:hAnsi="Times New Roman" w:cs="Times New Roman"/>
                <w:sz w:val="24"/>
                <w:szCs w:val="24"/>
              </w:rPr>
            </w:pPr>
            <w:r w:rsidRPr="00C468EC">
              <w:rPr>
                <w:rFonts w:ascii="Times New Roman" w:hAnsi="Times New Roman" w:cs="Times New Roman"/>
                <w:sz w:val="24"/>
                <w:szCs w:val="24"/>
              </w:rPr>
              <w:t>6</w:t>
            </w:r>
          </w:p>
        </w:tc>
        <w:tc>
          <w:tcPr>
            <w:tcW w:w="2410" w:type="dxa"/>
            <w:shd w:val="clear" w:color="auto" w:fill="auto"/>
          </w:tcPr>
          <w:p w14:paraId="79C13E7D" w14:textId="5E7DABB8" w:rsidR="00EB0CDC" w:rsidRPr="0029596D" w:rsidRDefault="00EB0CDC" w:rsidP="0029596D">
            <w:pPr>
              <w:spacing w:after="0" w:line="240" w:lineRule="auto"/>
              <w:jc w:val="both"/>
              <w:rPr>
                <w:rFonts w:ascii="Times New Roman" w:hAnsi="Times New Roman" w:cs="Times New Roman"/>
                <w:bCs/>
                <w:sz w:val="24"/>
                <w:szCs w:val="24"/>
              </w:rPr>
            </w:pPr>
            <w:r w:rsidRPr="001A4C9B">
              <w:rPr>
                <w:rFonts w:ascii="Times New Roman" w:hAnsi="Times New Roman" w:cs="Times New Roman"/>
                <w:bCs/>
                <w:sz w:val="24"/>
                <w:szCs w:val="24"/>
              </w:rPr>
              <w:t>Тема 6. Охрана наследства и управление им. Ответственность насле</w:t>
            </w:r>
            <w:r w:rsidR="0029596D">
              <w:rPr>
                <w:rFonts w:ascii="Times New Roman" w:hAnsi="Times New Roman" w:cs="Times New Roman"/>
                <w:bCs/>
                <w:sz w:val="24"/>
                <w:szCs w:val="24"/>
              </w:rPr>
              <w:t>дников по долгам наследодателя.</w:t>
            </w:r>
          </w:p>
        </w:tc>
        <w:tc>
          <w:tcPr>
            <w:tcW w:w="851" w:type="dxa"/>
            <w:shd w:val="clear" w:color="auto" w:fill="auto"/>
          </w:tcPr>
          <w:p w14:paraId="12FA55C7" w14:textId="77777777" w:rsidR="00EB0CDC" w:rsidRDefault="001D5BCA"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19,0/</w:t>
            </w:r>
          </w:p>
          <w:p w14:paraId="05872778" w14:textId="1B1DE35E" w:rsidR="001D5BCA" w:rsidRPr="00C468EC" w:rsidRDefault="001D5BCA"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709" w:type="dxa"/>
            <w:shd w:val="clear" w:color="auto" w:fill="auto"/>
          </w:tcPr>
          <w:p w14:paraId="470D1178" w14:textId="77777777" w:rsidR="00EB0CDC" w:rsidRDefault="006D469D"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p w14:paraId="2D01D9EC" w14:textId="2622699E" w:rsidR="006D469D" w:rsidRPr="00C468EC" w:rsidRDefault="006D469D"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850" w:type="dxa"/>
            <w:shd w:val="clear" w:color="auto" w:fill="auto"/>
          </w:tcPr>
          <w:p w14:paraId="7A4FEA01" w14:textId="77777777" w:rsidR="00EB0CDC" w:rsidRDefault="0008383B"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DD5873">
              <w:rPr>
                <w:rFonts w:ascii="Times New Roman" w:hAnsi="Times New Roman" w:cs="Times New Roman"/>
                <w:sz w:val="24"/>
                <w:szCs w:val="24"/>
              </w:rPr>
              <w:t>/</w:t>
            </w:r>
          </w:p>
          <w:p w14:paraId="3B11F678" w14:textId="7308539F" w:rsidR="00DD5873" w:rsidRPr="00C468EC" w:rsidRDefault="00DD5873"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276" w:type="dxa"/>
            <w:shd w:val="clear" w:color="auto" w:fill="auto"/>
          </w:tcPr>
          <w:p w14:paraId="5F85685E" w14:textId="77777777" w:rsidR="00EB0CDC" w:rsidRDefault="00DE7C99"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r w:rsidR="002E1324">
              <w:rPr>
                <w:rFonts w:ascii="Times New Roman" w:hAnsi="Times New Roman" w:cs="Times New Roman"/>
                <w:sz w:val="24"/>
                <w:szCs w:val="24"/>
              </w:rPr>
              <w:t>/</w:t>
            </w:r>
          </w:p>
          <w:p w14:paraId="3B293B3A" w14:textId="619228D1" w:rsidR="002E1324" w:rsidRPr="00C468EC" w:rsidRDefault="002E1324"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992" w:type="dxa"/>
          </w:tcPr>
          <w:p w14:paraId="50AF0E69" w14:textId="37BA98EA" w:rsidR="00EB0CDC" w:rsidRDefault="009B78FA" w:rsidP="0029596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p w14:paraId="0C891AFC" w14:textId="6D5D06CD" w:rsidR="006F1DF0" w:rsidRDefault="006F1DF0" w:rsidP="0029596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p w14:paraId="37D1ED8C" w14:textId="4DB5C0B7" w:rsidR="009B78FA" w:rsidRPr="00C468EC" w:rsidRDefault="009B78FA" w:rsidP="0029596D">
            <w:pPr>
              <w:autoSpaceDE w:val="0"/>
              <w:autoSpaceDN w:val="0"/>
              <w:adjustRightInd w:val="0"/>
              <w:spacing w:after="0" w:line="240" w:lineRule="auto"/>
              <w:jc w:val="center"/>
              <w:rPr>
                <w:rFonts w:ascii="Times New Roman" w:hAnsi="Times New Roman" w:cs="Times New Roman"/>
                <w:sz w:val="24"/>
                <w:szCs w:val="24"/>
              </w:rPr>
            </w:pPr>
          </w:p>
        </w:tc>
        <w:tc>
          <w:tcPr>
            <w:tcW w:w="3402" w:type="dxa"/>
          </w:tcPr>
          <w:p w14:paraId="0B92E6A9" w14:textId="77416719" w:rsidR="00EB0CDC" w:rsidRPr="00C468EC" w:rsidRDefault="00A5525A" w:rsidP="006D469D">
            <w:pPr>
              <w:spacing w:after="0" w:line="240" w:lineRule="auto"/>
              <w:jc w:val="both"/>
              <w:rPr>
                <w:rFonts w:ascii="Times New Roman" w:hAnsi="Times New Roman" w:cs="Times New Roman"/>
                <w:sz w:val="24"/>
                <w:szCs w:val="24"/>
              </w:rPr>
            </w:pPr>
            <w:r w:rsidRPr="001A4C9B">
              <w:rPr>
                <w:rFonts w:ascii="Times New Roman" w:hAnsi="Times New Roman" w:cs="Times New Roman"/>
                <w:sz w:val="24"/>
                <w:szCs w:val="24"/>
              </w:rPr>
              <w:t>Сплошной и выборочный опрос, тестирование, решение ситуационных задач, дискуссия, анализ судебной практики.</w:t>
            </w:r>
          </w:p>
        </w:tc>
      </w:tr>
      <w:tr w:rsidR="00EB0CDC" w:rsidRPr="00C468EC" w14:paraId="0E5B4696" w14:textId="77777777" w:rsidTr="0029596D">
        <w:trPr>
          <w:trHeight w:val="985"/>
        </w:trPr>
        <w:tc>
          <w:tcPr>
            <w:tcW w:w="425" w:type="dxa"/>
            <w:shd w:val="clear" w:color="auto" w:fill="auto"/>
          </w:tcPr>
          <w:p w14:paraId="3F6073B2" w14:textId="77777777" w:rsidR="00EB0CDC" w:rsidRPr="00C468EC" w:rsidRDefault="00EB0CDC" w:rsidP="006D469D">
            <w:pPr>
              <w:autoSpaceDE w:val="0"/>
              <w:autoSpaceDN w:val="0"/>
              <w:adjustRightInd w:val="0"/>
              <w:spacing w:after="0" w:line="240" w:lineRule="auto"/>
              <w:jc w:val="both"/>
              <w:rPr>
                <w:rFonts w:ascii="Times New Roman" w:hAnsi="Times New Roman" w:cs="Times New Roman"/>
                <w:sz w:val="24"/>
                <w:szCs w:val="24"/>
              </w:rPr>
            </w:pPr>
            <w:r w:rsidRPr="00C468EC">
              <w:rPr>
                <w:rFonts w:ascii="Times New Roman" w:hAnsi="Times New Roman" w:cs="Times New Roman"/>
                <w:sz w:val="24"/>
                <w:szCs w:val="24"/>
              </w:rPr>
              <w:t>7</w:t>
            </w:r>
          </w:p>
        </w:tc>
        <w:tc>
          <w:tcPr>
            <w:tcW w:w="2410" w:type="dxa"/>
            <w:shd w:val="clear" w:color="auto" w:fill="auto"/>
          </w:tcPr>
          <w:p w14:paraId="72434509" w14:textId="6ECA5DA5" w:rsidR="00EB0CDC" w:rsidRPr="00C468EC" w:rsidRDefault="00EB0CDC" w:rsidP="006D469D">
            <w:pPr>
              <w:spacing w:after="0" w:line="240" w:lineRule="auto"/>
              <w:jc w:val="both"/>
              <w:rPr>
                <w:rFonts w:ascii="Times New Roman" w:hAnsi="Times New Roman" w:cs="Times New Roman"/>
                <w:bCs/>
                <w:color w:val="000000"/>
                <w:sz w:val="24"/>
                <w:szCs w:val="24"/>
              </w:rPr>
            </w:pPr>
            <w:r w:rsidRPr="001A4C9B">
              <w:rPr>
                <w:rFonts w:ascii="Times New Roman" w:hAnsi="Times New Roman" w:cs="Times New Roman"/>
                <w:bCs/>
                <w:sz w:val="24"/>
                <w:szCs w:val="24"/>
              </w:rPr>
              <w:t xml:space="preserve">Тема 7. Наследование отдельных видов имущества. </w:t>
            </w:r>
          </w:p>
        </w:tc>
        <w:tc>
          <w:tcPr>
            <w:tcW w:w="851" w:type="dxa"/>
            <w:shd w:val="clear" w:color="auto" w:fill="auto"/>
          </w:tcPr>
          <w:p w14:paraId="5BCA43E4" w14:textId="77777777" w:rsidR="00EB0CDC" w:rsidRDefault="001D5BCA"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p w14:paraId="19BC4E27" w14:textId="77018570" w:rsidR="001D5BCA" w:rsidRPr="00C468EC" w:rsidRDefault="001D5BCA"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16,0</w:t>
            </w:r>
          </w:p>
        </w:tc>
        <w:tc>
          <w:tcPr>
            <w:tcW w:w="709" w:type="dxa"/>
            <w:shd w:val="clear" w:color="auto" w:fill="auto"/>
          </w:tcPr>
          <w:p w14:paraId="35A685F0" w14:textId="77777777" w:rsidR="00EB0CDC" w:rsidRDefault="006D469D"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p w14:paraId="680EE696" w14:textId="1C0CD667" w:rsidR="006D469D" w:rsidRPr="00C468EC" w:rsidRDefault="006D469D"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850" w:type="dxa"/>
            <w:shd w:val="clear" w:color="auto" w:fill="auto"/>
          </w:tcPr>
          <w:p w14:paraId="3392871E" w14:textId="77777777" w:rsidR="00EB0CDC" w:rsidRDefault="0008383B"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DD5873">
              <w:rPr>
                <w:rFonts w:ascii="Times New Roman" w:hAnsi="Times New Roman" w:cs="Times New Roman"/>
                <w:sz w:val="24"/>
                <w:szCs w:val="24"/>
              </w:rPr>
              <w:t>/</w:t>
            </w:r>
          </w:p>
          <w:p w14:paraId="1EB10015" w14:textId="25DF8ADD" w:rsidR="00DD5873" w:rsidRPr="00C468EC" w:rsidRDefault="00DD5873"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276" w:type="dxa"/>
            <w:shd w:val="clear" w:color="auto" w:fill="auto"/>
          </w:tcPr>
          <w:p w14:paraId="0040DBE4" w14:textId="77777777" w:rsidR="00EB0CDC" w:rsidRDefault="00DE7C99"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r w:rsidR="002E1324">
              <w:rPr>
                <w:rFonts w:ascii="Times New Roman" w:hAnsi="Times New Roman" w:cs="Times New Roman"/>
                <w:sz w:val="24"/>
                <w:szCs w:val="24"/>
              </w:rPr>
              <w:t>/</w:t>
            </w:r>
          </w:p>
          <w:p w14:paraId="075CD536" w14:textId="11C8C760" w:rsidR="002E1324" w:rsidRPr="00C468EC" w:rsidRDefault="002E1324" w:rsidP="00295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992" w:type="dxa"/>
          </w:tcPr>
          <w:p w14:paraId="556C76A9" w14:textId="77777777" w:rsidR="00EB0CDC" w:rsidRDefault="009B78FA" w:rsidP="0029596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p w14:paraId="0F6C3935" w14:textId="2EA583DD" w:rsidR="009B78FA" w:rsidRPr="00C468EC" w:rsidRDefault="006F1DF0" w:rsidP="0029596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3402" w:type="dxa"/>
          </w:tcPr>
          <w:p w14:paraId="45DB6FC2" w14:textId="743933DB" w:rsidR="00EB0CDC" w:rsidRPr="00C468EC" w:rsidRDefault="00A5525A" w:rsidP="006D46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Опрос, анализ нормативных </w:t>
            </w:r>
            <w:r w:rsidR="00EB0CDC" w:rsidRPr="00C468EC">
              <w:rPr>
                <w:rFonts w:ascii="Times New Roman" w:hAnsi="Times New Roman" w:cs="Times New Roman"/>
                <w:sz w:val="24"/>
                <w:szCs w:val="24"/>
              </w:rPr>
              <w:t>правовых документов и судебной практики, решение задач.</w:t>
            </w:r>
          </w:p>
        </w:tc>
      </w:tr>
      <w:tr w:rsidR="00C468EC" w:rsidRPr="00C468EC" w14:paraId="533EBC3E" w14:textId="77777777" w:rsidTr="0029596D">
        <w:trPr>
          <w:trHeight w:val="830"/>
        </w:trPr>
        <w:tc>
          <w:tcPr>
            <w:tcW w:w="2835" w:type="dxa"/>
            <w:gridSpan w:val="2"/>
            <w:shd w:val="clear" w:color="auto" w:fill="auto"/>
          </w:tcPr>
          <w:p w14:paraId="4F51DEF0" w14:textId="77777777" w:rsidR="00C468EC" w:rsidRPr="00C468EC" w:rsidRDefault="00C468EC" w:rsidP="006D469D">
            <w:pPr>
              <w:spacing w:after="0" w:line="240" w:lineRule="auto"/>
              <w:jc w:val="both"/>
              <w:rPr>
                <w:rFonts w:ascii="Times New Roman" w:hAnsi="Times New Roman" w:cs="Times New Roman"/>
                <w:b/>
                <w:color w:val="000000"/>
                <w:sz w:val="24"/>
                <w:szCs w:val="24"/>
              </w:rPr>
            </w:pPr>
            <w:r w:rsidRPr="00C468EC">
              <w:rPr>
                <w:rFonts w:ascii="Times New Roman" w:hAnsi="Times New Roman" w:cs="Times New Roman"/>
                <w:b/>
                <w:color w:val="000000"/>
                <w:sz w:val="24"/>
                <w:szCs w:val="24"/>
              </w:rPr>
              <w:t>В целом по</w:t>
            </w:r>
          </w:p>
          <w:p w14:paraId="12E28365" w14:textId="77777777" w:rsidR="00C468EC" w:rsidRPr="00C468EC" w:rsidRDefault="00C468EC" w:rsidP="006D469D">
            <w:pPr>
              <w:suppressAutoHyphens/>
              <w:autoSpaceDE w:val="0"/>
              <w:autoSpaceDN w:val="0"/>
              <w:adjustRightInd w:val="0"/>
              <w:spacing w:after="0" w:line="240" w:lineRule="auto"/>
              <w:jc w:val="both"/>
              <w:rPr>
                <w:rFonts w:ascii="Times New Roman" w:hAnsi="Times New Roman" w:cs="Times New Roman"/>
                <w:b/>
                <w:sz w:val="24"/>
                <w:szCs w:val="24"/>
              </w:rPr>
            </w:pPr>
            <w:r w:rsidRPr="00C468EC">
              <w:rPr>
                <w:rFonts w:ascii="Times New Roman" w:hAnsi="Times New Roman" w:cs="Times New Roman"/>
                <w:b/>
                <w:color w:val="000000"/>
                <w:sz w:val="24"/>
                <w:szCs w:val="24"/>
              </w:rPr>
              <w:t>дисциплине</w:t>
            </w:r>
          </w:p>
        </w:tc>
        <w:tc>
          <w:tcPr>
            <w:tcW w:w="851" w:type="dxa"/>
            <w:shd w:val="clear" w:color="auto" w:fill="auto"/>
          </w:tcPr>
          <w:p w14:paraId="3D4AF4F3" w14:textId="77777777" w:rsidR="001D5BCA" w:rsidRDefault="00686691" w:rsidP="0029596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144/</w:t>
            </w:r>
          </w:p>
          <w:p w14:paraId="308BB832" w14:textId="59E83BCC" w:rsidR="00C468EC" w:rsidRPr="00C468EC" w:rsidRDefault="00686691" w:rsidP="0029596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144</w:t>
            </w:r>
          </w:p>
        </w:tc>
        <w:tc>
          <w:tcPr>
            <w:tcW w:w="709" w:type="dxa"/>
            <w:shd w:val="clear" w:color="auto" w:fill="auto"/>
          </w:tcPr>
          <w:p w14:paraId="316F7C95" w14:textId="77777777" w:rsidR="001D5BCA" w:rsidRDefault="00686691" w:rsidP="0029596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50/</w:t>
            </w:r>
          </w:p>
          <w:p w14:paraId="43A9317D" w14:textId="3E788ABE" w:rsidR="00C468EC" w:rsidRPr="00C468EC" w:rsidRDefault="00686691" w:rsidP="0029596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34</w:t>
            </w:r>
          </w:p>
        </w:tc>
        <w:tc>
          <w:tcPr>
            <w:tcW w:w="850" w:type="dxa"/>
            <w:shd w:val="clear" w:color="auto" w:fill="auto"/>
          </w:tcPr>
          <w:p w14:paraId="20A51B97" w14:textId="77777777" w:rsidR="001D5BCA" w:rsidRDefault="00686691" w:rsidP="0029596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w:t>
            </w:r>
          </w:p>
          <w:p w14:paraId="70EDDE33" w14:textId="21284328" w:rsidR="00C468EC" w:rsidRPr="00C468EC" w:rsidRDefault="00686691" w:rsidP="0029596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w:t>
            </w:r>
          </w:p>
        </w:tc>
        <w:tc>
          <w:tcPr>
            <w:tcW w:w="1276" w:type="dxa"/>
            <w:shd w:val="clear" w:color="auto" w:fill="auto"/>
          </w:tcPr>
          <w:p w14:paraId="4164DB35" w14:textId="77777777" w:rsidR="001D5BCA" w:rsidRDefault="00686691" w:rsidP="0029596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34/</w:t>
            </w:r>
          </w:p>
          <w:p w14:paraId="12E9757C" w14:textId="04AECFC1" w:rsidR="00C468EC" w:rsidRPr="00C468EC" w:rsidRDefault="00686691" w:rsidP="0029596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w:t>
            </w:r>
          </w:p>
        </w:tc>
        <w:tc>
          <w:tcPr>
            <w:tcW w:w="992" w:type="dxa"/>
          </w:tcPr>
          <w:p w14:paraId="58151782" w14:textId="77777777" w:rsidR="001D5BCA" w:rsidRDefault="00686691" w:rsidP="0029596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94/</w:t>
            </w:r>
          </w:p>
          <w:p w14:paraId="288F601B" w14:textId="589B478F" w:rsidR="00C468EC" w:rsidRPr="00C468EC" w:rsidRDefault="00686691" w:rsidP="0029596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110</w:t>
            </w:r>
          </w:p>
        </w:tc>
        <w:tc>
          <w:tcPr>
            <w:tcW w:w="3402" w:type="dxa"/>
          </w:tcPr>
          <w:p w14:paraId="44ED00A6" w14:textId="77777777" w:rsidR="00C468EC" w:rsidRPr="00C468EC" w:rsidRDefault="00C468EC" w:rsidP="006D469D">
            <w:pPr>
              <w:autoSpaceDE w:val="0"/>
              <w:autoSpaceDN w:val="0"/>
              <w:adjustRightInd w:val="0"/>
              <w:spacing w:after="0" w:line="240" w:lineRule="auto"/>
              <w:jc w:val="both"/>
              <w:rPr>
                <w:rFonts w:ascii="Times New Roman" w:hAnsi="Times New Roman" w:cs="Times New Roman"/>
                <w:b/>
                <w:sz w:val="24"/>
                <w:szCs w:val="24"/>
              </w:rPr>
            </w:pPr>
            <w:r w:rsidRPr="00C468EC">
              <w:rPr>
                <w:rFonts w:ascii="Times New Roman" w:hAnsi="Times New Roman" w:cs="Times New Roman"/>
                <w:b/>
                <w:sz w:val="24"/>
                <w:szCs w:val="24"/>
              </w:rPr>
              <w:t>Домашнее творческое задание</w:t>
            </w:r>
          </w:p>
        </w:tc>
      </w:tr>
      <w:tr w:rsidR="00C468EC" w:rsidRPr="00C468EC" w14:paraId="15B67E94" w14:textId="77777777" w:rsidTr="0029596D">
        <w:trPr>
          <w:trHeight w:val="843"/>
        </w:trPr>
        <w:tc>
          <w:tcPr>
            <w:tcW w:w="2835" w:type="dxa"/>
            <w:gridSpan w:val="2"/>
            <w:shd w:val="clear" w:color="auto" w:fill="auto"/>
          </w:tcPr>
          <w:p w14:paraId="28C86B7E" w14:textId="77777777" w:rsidR="00C468EC" w:rsidRPr="00C468EC" w:rsidRDefault="00C468EC" w:rsidP="006D469D">
            <w:pPr>
              <w:suppressAutoHyphens/>
              <w:autoSpaceDE w:val="0"/>
              <w:autoSpaceDN w:val="0"/>
              <w:adjustRightInd w:val="0"/>
              <w:spacing w:after="0" w:line="240" w:lineRule="auto"/>
              <w:jc w:val="both"/>
              <w:rPr>
                <w:rFonts w:ascii="Times New Roman" w:hAnsi="Times New Roman" w:cs="Times New Roman"/>
                <w:b/>
                <w:sz w:val="24"/>
                <w:szCs w:val="24"/>
              </w:rPr>
            </w:pPr>
            <w:r w:rsidRPr="00C468EC">
              <w:rPr>
                <w:rFonts w:ascii="Times New Roman" w:hAnsi="Times New Roman" w:cs="Times New Roman"/>
                <w:b/>
                <w:color w:val="000000"/>
                <w:sz w:val="24"/>
                <w:szCs w:val="24"/>
              </w:rPr>
              <w:t>Итого в %</w:t>
            </w:r>
          </w:p>
        </w:tc>
        <w:tc>
          <w:tcPr>
            <w:tcW w:w="851" w:type="dxa"/>
            <w:shd w:val="clear" w:color="auto" w:fill="auto"/>
          </w:tcPr>
          <w:p w14:paraId="7CAB8BFF" w14:textId="6BA01271" w:rsidR="00C468EC" w:rsidRPr="00C468EC" w:rsidRDefault="00C468EC" w:rsidP="0029596D">
            <w:pPr>
              <w:autoSpaceDE w:val="0"/>
              <w:autoSpaceDN w:val="0"/>
              <w:adjustRightInd w:val="0"/>
              <w:spacing w:after="0" w:line="240" w:lineRule="auto"/>
              <w:jc w:val="center"/>
              <w:rPr>
                <w:rFonts w:ascii="Times New Roman" w:hAnsi="Times New Roman" w:cs="Times New Roman"/>
                <w:b/>
                <w:sz w:val="24"/>
                <w:szCs w:val="24"/>
              </w:rPr>
            </w:pPr>
          </w:p>
        </w:tc>
        <w:tc>
          <w:tcPr>
            <w:tcW w:w="709" w:type="dxa"/>
            <w:shd w:val="clear" w:color="auto" w:fill="auto"/>
          </w:tcPr>
          <w:p w14:paraId="5C26B83C" w14:textId="37772732" w:rsidR="00C468EC" w:rsidRPr="00C468EC" w:rsidRDefault="002440C0" w:rsidP="0029596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35</w:t>
            </w:r>
            <w:r w:rsidR="00C468EC" w:rsidRPr="00C468EC">
              <w:rPr>
                <w:rFonts w:ascii="Times New Roman" w:hAnsi="Times New Roman" w:cs="Times New Roman"/>
                <w:b/>
                <w:sz w:val="24"/>
                <w:szCs w:val="24"/>
              </w:rPr>
              <w:t>/</w:t>
            </w:r>
          </w:p>
          <w:p w14:paraId="5476C6B6" w14:textId="77A1FAE9" w:rsidR="00C468EC" w:rsidRPr="00C468EC" w:rsidRDefault="002440C0" w:rsidP="0029596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24</w:t>
            </w:r>
          </w:p>
        </w:tc>
        <w:tc>
          <w:tcPr>
            <w:tcW w:w="850" w:type="dxa"/>
            <w:shd w:val="clear" w:color="auto" w:fill="auto"/>
          </w:tcPr>
          <w:p w14:paraId="6BB22A0D" w14:textId="1F48D6B0" w:rsidR="00C468EC" w:rsidRPr="00C468EC" w:rsidRDefault="001C5D6C" w:rsidP="0029596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32</w:t>
            </w:r>
            <w:r w:rsidR="00C468EC" w:rsidRPr="00C468EC">
              <w:rPr>
                <w:rFonts w:ascii="Times New Roman" w:hAnsi="Times New Roman" w:cs="Times New Roman"/>
                <w:b/>
                <w:sz w:val="24"/>
                <w:szCs w:val="24"/>
              </w:rPr>
              <w:t>/</w:t>
            </w:r>
          </w:p>
          <w:p w14:paraId="2D04312E" w14:textId="2F6E0E55" w:rsidR="00C468EC" w:rsidRPr="00C468EC" w:rsidRDefault="00A95AA6" w:rsidP="0029596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47</w:t>
            </w:r>
          </w:p>
        </w:tc>
        <w:tc>
          <w:tcPr>
            <w:tcW w:w="1276" w:type="dxa"/>
            <w:shd w:val="clear" w:color="auto" w:fill="auto"/>
          </w:tcPr>
          <w:p w14:paraId="188916D9" w14:textId="77777777" w:rsidR="0029596D" w:rsidRDefault="00E34585" w:rsidP="0029596D">
            <w:pPr>
              <w:autoSpaceDE w:val="0"/>
              <w:autoSpaceDN w:val="0"/>
              <w:adjustRightInd w:val="0"/>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68/</w:t>
            </w:r>
          </w:p>
          <w:p w14:paraId="14DF8050" w14:textId="2CDF95F8" w:rsidR="00C468EC" w:rsidRPr="00C468EC" w:rsidRDefault="00E34585" w:rsidP="0029596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val="en-US"/>
              </w:rPr>
              <w:t>53</w:t>
            </w:r>
          </w:p>
          <w:p w14:paraId="5D4A454B" w14:textId="371F2E05" w:rsidR="00C468EC" w:rsidRPr="00E34585" w:rsidRDefault="00C468EC" w:rsidP="0029596D">
            <w:pPr>
              <w:autoSpaceDE w:val="0"/>
              <w:autoSpaceDN w:val="0"/>
              <w:adjustRightInd w:val="0"/>
              <w:spacing w:after="0" w:line="240" w:lineRule="auto"/>
              <w:jc w:val="center"/>
              <w:rPr>
                <w:rFonts w:ascii="Times New Roman" w:hAnsi="Times New Roman" w:cs="Times New Roman"/>
                <w:b/>
                <w:sz w:val="24"/>
                <w:szCs w:val="24"/>
                <w:lang w:val="en-US"/>
              </w:rPr>
            </w:pPr>
          </w:p>
        </w:tc>
        <w:tc>
          <w:tcPr>
            <w:tcW w:w="992" w:type="dxa"/>
            <w:shd w:val="clear" w:color="auto" w:fill="auto"/>
          </w:tcPr>
          <w:p w14:paraId="05512BFC" w14:textId="46A02BA6" w:rsidR="00C468EC" w:rsidRPr="00C468EC" w:rsidRDefault="00E47CF4" w:rsidP="0029596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val="en-US"/>
              </w:rPr>
              <w:t>65</w:t>
            </w:r>
            <w:r w:rsidR="00C468EC" w:rsidRPr="00C468EC">
              <w:rPr>
                <w:rFonts w:ascii="Times New Roman" w:hAnsi="Times New Roman" w:cs="Times New Roman"/>
                <w:b/>
                <w:sz w:val="24"/>
                <w:szCs w:val="24"/>
              </w:rPr>
              <w:t>/</w:t>
            </w:r>
          </w:p>
          <w:p w14:paraId="16111EF1" w14:textId="221250B2" w:rsidR="00C468EC" w:rsidRPr="00E47CF4" w:rsidRDefault="00E47CF4" w:rsidP="0029596D">
            <w:pPr>
              <w:autoSpaceDE w:val="0"/>
              <w:autoSpaceDN w:val="0"/>
              <w:adjustRightInd w:val="0"/>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76</w:t>
            </w:r>
          </w:p>
        </w:tc>
        <w:tc>
          <w:tcPr>
            <w:tcW w:w="3402" w:type="dxa"/>
          </w:tcPr>
          <w:p w14:paraId="29DCC677" w14:textId="77777777" w:rsidR="00C468EC" w:rsidRPr="00C468EC" w:rsidRDefault="00C468EC" w:rsidP="006D469D">
            <w:pPr>
              <w:autoSpaceDE w:val="0"/>
              <w:autoSpaceDN w:val="0"/>
              <w:adjustRightInd w:val="0"/>
              <w:spacing w:after="0" w:line="240" w:lineRule="auto"/>
              <w:jc w:val="both"/>
              <w:rPr>
                <w:rFonts w:ascii="Times New Roman" w:hAnsi="Times New Roman" w:cs="Times New Roman"/>
                <w:b/>
                <w:sz w:val="24"/>
                <w:szCs w:val="24"/>
              </w:rPr>
            </w:pPr>
          </w:p>
        </w:tc>
      </w:tr>
    </w:tbl>
    <w:p w14:paraId="1522A1D9" w14:textId="723952F0" w:rsidR="00C468EC" w:rsidRDefault="00C468EC" w:rsidP="00C468EC">
      <w:pPr>
        <w:contextualSpacing/>
        <w:rPr>
          <w:b/>
          <w:sz w:val="28"/>
        </w:rPr>
      </w:pPr>
    </w:p>
    <w:p w14:paraId="7CF6DA6C" w14:textId="77777777" w:rsidR="00C468EC" w:rsidRPr="00A147E7" w:rsidRDefault="00C468EC" w:rsidP="00C468EC">
      <w:pPr>
        <w:pStyle w:val="afb"/>
        <w:ind w:firstLine="709"/>
        <w:jc w:val="both"/>
        <w:rPr>
          <w:b/>
          <w:sz w:val="28"/>
          <w:szCs w:val="28"/>
        </w:rPr>
      </w:pPr>
      <w:r w:rsidRPr="00A147E7">
        <w:rPr>
          <w:b/>
          <w:sz w:val="28"/>
          <w:szCs w:val="28"/>
        </w:rPr>
        <w:lastRenderedPageBreak/>
        <w:t>5.3. Содержание семинаров и практических занятий</w:t>
      </w:r>
    </w:p>
    <w:p w14:paraId="2526614A" w14:textId="77777777" w:rsidR="00C468EC" w:rsidRPr="00FA7189" w:rsidRDefault="00C468EC" w:rsidP="00C468EC">
      <w:pPr>
        <w:contextualSpacing/>
        <w:rPr>
          <w:b/>
          <w:sz w:val="28"/>
        </w:rPr>
      </w:pPr>
    </w:p>
    <w:tbl>
      <w:tblPr>
        <w:tblStyle w:val="afa"/>
        <w:tblW w:w="10915" w:type="dxa"/>
        <w:tblInd w:w="-572" w:type="dxa"/>
        <w:tblLayout w:type="fixed"/>
        <w:tblLook w:val="04A0" w:firstRow="1" w:lastRow="0" w:firstColumn="1" w:lastColumn="0" w:noHBand="0" w:noVBand="1"/>
      </w:tblPr>
      <w:tblGrid>
        <w:gridCol w:w="1843"/>
        <w:gridCol w:w="6804"/>
        <w:gridCol w:w="2268"/>
      </w:tblGrid>
      <w:tr w:rsidR="00C468EC" w:rsidRPr="0029596D" w14:paraId="41E88C9A" w14:textId="77777777" w:rsidTr="0029596D">
        <w:tc>
          <w:tcPr>
            <w:tcW w:w="1843" w:type="dxa"/>
            <w:vAlign w:val="center"/>
          </w:tcPr>
          <w:p w14:paraId="4C6F17B1" w14:textId="77777777" w:rsidR="00C468EC" w:rsidRPr="0029596D" w:rsidRDefault="00C468EC" w:rsidP="00B52081">
            <w:pPr>
              <w:spacing w:after="0" w:line="240" w:lineRule="auto"/>
              <w:jc w:val="both"/>
              <w:rPr>
                <w:rFonts w:ascii="Times New Roman" w:hAnsi="Times New Roman"/>
                <w:b/>
                <w:sz w:val="24"/>
                <w:szCs w:val="24"/>
              </w:rPr>
            </w:pPr>
            <w:r w:rsidRPr="0029596D">
              <w:rPr>
                <w:rFonts w:ascii="Times New Roman" w:hAnsi="Times New Roman"/>
                <w:b/>
                <w:sz w:val="24"/>
                <w:szCs w:val="24"/>
              </w:rPr>
              <w:t>Наименование темы  дисциплины</w:t>
            </w:r>
          </w:p>
        </w:tc>
        <w:tc>
          <w:tcPr>
            <w:tcW w:w="6804" w:type="dxa"/>
            <w:vAlign w:val="center"/>
          </w:tcPr>
          <w:p w14:paraId="5CECC9E6" w14:textId="77777777" w:rsidR="00C468EC" w:rsidRPr="0029596D" w:rsidRDefault="00C468EC" w:rsidP="00B52081">
            <w:pPr>
              <w:spacing w:after="0" w:line="240" w:lineRule="auto"/>
              <w:jc w:val="both"/>
              <w:rPr>
                <w:rFonts w:ascii="Times New Roman" w:hAnsi="Times New Roman"/>
                <w:b/>
                <w:sz w:val="24"/>
                <w:szCs w:val="24"/>
              </w:rPr>
            </w:pPr>
            <w:r w:rsidRPr="0029596D">
              <w:rPr>
                <w:rFonts w:ascii="Times New Roman" w:hAnsi="Times New Roman"/>
                <w:b/>
                <w:sz w:val="24"/>
                <w:szCs w:val="24"/>
              </w:rPr>
              <w:t xml:space="preserve">Перечень вопросов для обсуждения на семинарских, практических занятиях, рекомендуемые источники из разделов 8,9 </w:t>
            </w:r>
          </w:p>
        </w:tc>
        <w:tc>
          <w:tcPr>
            <w:tcW w:w="2268" w:type="dxa"/>
            <w:vAlign w:val="center"/>
          </w:tcPr>
          <w:p w14:paraId="030A6C47" w14:textId="77777777" w:rsidR="00C468EC" w:rsidRPr="0029596D" w:rsidRDefault="00C468EC" w:rsidP="00B52081">
            <w:pPr>
              <w:spacing w:after="0" w:line="240" w:lineRule="auto"/>
              <w:jc w:val="both"/>
              <w:rPr>
                <w:rFonts w:ascii="Times New Roman" w:hAnsi="Times New Roman"/>
                <w:b/>
                <w:sz w:val="24"/>
                <w:szCs w:val="24"/>
              </w:rPr>
            </w:pPr>
            <w:r w:rsidRPr="0029596D">
              <w:rPr>
                <w:rFonts w:ascii="Times New Roman" w:hAnsi="Times New Roman"/>
                <w:b/>
                <w:sz w:val="24"/>
                <w:szCs w:val="24"/>
              </w:rPr>
              <w:t>Формы проведения занятий</w:t>
            </w:r>
          </w:p>
        </w:tc>
      </w:tr>
      <w:tr w:rsidR="008E5090" w:rsidRPr="0029596D" w14:paraId="4D25263B" w14:textId="77777777" w:rsidTr="0029596D">
        <w:tc>
          <w:tcPr>
            <w:tcW w:w="1843" w:type="dxa"/>
          </w:tcPr>
          <w:p w14:paraId="365419B1" w14:textId="77777777" w:rsidR="008E5090" w:rsidRPr="0029596D" w:rsidRDefault="008E5090" w:rsidP="00B52081">
            <w:pPr>
              <w:spacing w:after="0" w:line="240" w:lineRule="auto"/>
              <w:jc w:val="both"/>
              <w:rPr>
                <w:rFonts w:ascii="Times New Roman" w:hAnsi="Times New Roman"/>
                <w:bCs/>
                <w:sz w:val="24"/>
                <w:szCs w:val="24"/>
              </w:rPr>
            </w:pPr>
            <w:r w:rsidRPr="0029596D">
              <w:rPr>
                <w:rFonts w:ascii="Times New Roman" w:hAnsi="Times New Roman"/>
                <w:bCs/>
                <w:sz w:val="24"/>
                <w:szCs w:val="24"/>
              </w:rPr>
              <w:t>Тема 1. Общие положения наследственного права.</w:t>
            </w:r>
          </w:p>
          <w:p w14:paraId="1166BB41" w14:textId="300E7966" w:rsidR="008E5090" w:rsidRPr="0029596D" w:rsidRDefault="008E5090" w:rsidP="00B52081">
            <w:pPr>
              <w:widowControl w:val="0"/>
              <w:spacing w:after="0" w:line="240" w:lineRule="auto"/>
              <w:jc w:val="both"/>
              <w:rPr>
                <w:rFonts w:ascii="Times New Roman" w:hAnsi="Times New Roman"/>
                <w:sz w:val="24"/>
                <w:szCs w:val="24"/>
              </w:rPr>
            </w:pPr>
          </w:p>
        </w:tc>
        <w:tc>
          <w:tcPr>
            <w:tcW w:w="6804" w:type="dxa"/>
            <w:vAlign w:val="center"/>
          </w:tcPr>
          <w:p w14:paraId="195F59CE" w14:textId="77777777" w:rsidR="008E5090" w:rsidRPr="0029596D" w:rsidRDefault="008E5090" w:rsidP="00B52081">
            <w:pPr>
              <w:widowControl w:val="0"/>
              <w:autoSpaceDE w:val="0"/>
              <w:autoSpaceDN w:val="0"/>
              <w:adjustRightInd w:val="0"/>
              <w:spacing w:after="0" w:line="240" w:lineRule="auto"/>
              <w:jc w:val="both"/>
              <w:rPr>
                <w:rFonts w:ascii="Times New Roman" w:eastAsia="Times New Roman" w:hAnsi="Times New Roman"/>
                <w:bCs/>
                <w:sz w:val="24"/>
                <w:szCs w:val="24"/>
              </w:rPr>
            </w:pPr>
            <w:r w:rsidRPr="0029596D">
              <w:rPr>
                <w:rFonts w:ascii="Times New Roman" w:hAnsi="Times New Roman"/>
                <w:sz w:val="24"/>
                <w:szCs w:val="24"/>
              </w:rPr>
              <w:t>Понятие и источники наследственного права. Понятие наследования. Основания наследования. Наследство (наследственная масса, наследственное имущество). Субъекты наследственных правоотношений. Основания наследования и отстранения от наследования. Недостойные наследники. Открытие наследства. Время открытия наследства. Место открытия наследства. Краткий исторический обзор развития российского законодательства о наследовании.</w:t>
            </w:r>
          </w:p>
          <w:p w14:paraId="3C18CAD4" w14:textId="77777777" w:rsidR="008E5090" w:rsidRPr="0029596D" w:rsidRDefault="008E5090" w:rsidP="00B52081">
            <w:pPr>
              <w:autoSpaceDE w:val="0"/>
              <w:autoSpaceDN w:val="0"/>
              <w:adjustRightInd w:val="0"/>
              <w:spacing w:after="0" w:line="240" w:lineRule="auto"/>
              <w:jc w:val="both"/>
              <w:rPr>
                <w:rFonts w:ascii="Times New Roman" w:hAnsi="Times New Roman"/>
                <w:sz w:val="24"/>
                <w:szCs w:val="24"/>
                <w:u w:val="single"/>
              </w:rPr>
            </w:pPr>
          </w:p>
          <w:p w14:paraId="129487C3" w14:textId="77777777" w:rsidR="008E5090" w:rsidRPr="0029596D" w:rsidRDefault="008E5090" w:rsidP="00B52081">
            <w:pPr>
              <w:shd w:val="clear" w:color="auto" w:fill="FFFFFF"/>
              <w:spacing w:after="0" w:line="240" w:lineRule="auto"/>
              <w:jc w:val="both"/>
              <w:rPr>
                <w:rFonts w:ascii="Times New Roman" w:hAnsi="Times New Roman"/>
                <w:b/>
                <w:color w:val="000000"/>
                <w:sz w:val="24"/>
                <w:szCs w:val="24"/>
              </w:rPr>
            </w:pPr>
            <w:r w:rsidRPr="0029596D">
              <w:rPr>
                <w:rFonts w:ascii="Times New Roman" w:hAnsi="Times New Roman"/>
                <w:b/>
                <w:color w:val="000000"/>
                <w:sz w:val="24"/>
                <w:szCs w:val="24"/>
              </w:rPr>
              <w:t>Рекомендуемые источники</w:t>
            </w:r>
          </w:p>
          <w:p w14:paraId="6728ECAC" w14:textId="77777777" w:rsidR="008E5090" w:rsidRPr="0029596D" w:rsidRDefault="008E5090" w:rsidP="00B52081">
            <w:pPr>
              <w:shd w:val="clear" w:color="auto" w:fill="FFFFFF"/>
              <w:spacing w:after="0" w:line="240" w:lineRule="auto"/>
              <w:jc w:val="both"/>
              <w:rPr>
                <w:rFonts w:ascii="Times New Roman" w:hAnsi="Times New Roman"/>
                <w:b/>
                <w:color w:val="000000"/>
                <w:sz w:val="24"/>
                <w:szCs w:val="24"/>
              </w:rPr>
            </w:pPr>
            <w:r w:rsidRPr="0029596D">
              <w:rPr>
                <w:rFonts w:ascii="Times New Roman" w:hAnsi="Times New Roman"/>
                <w:b/>
                <w:color w:val="000000"/>
                <w:sz w:val="24"/>
                <w:szCs w:val="24"/>
              </w:rPr>
              <w:t>из раздела 8:</w:t>
            </w:r>
            <w:r w:rsidRPr="0029596D">
              <w:rPr>
                <w:rFonts w:ascii="Times New Roman" w:hAnsi="Times New Roman"/>
                <w:color w:val="000000"/>
                <w:sz w:val="24"/>
                <w:szCs w:val="24"/>
              </w:rPr>
              <w:t xml:space="preserve"> 2, 4, 5, 6, 8, 9</w:t>
            </w:r>
            <w:r w:rsidRPr="0029596D">
              <w:rPr>
                <w:rFonts w:ascii="Times New Roman" w:hAnsi="Times New Roman"/>
                <w:sz w:val="24"/>
                <w:szCs w:val="24"/>
              </w:rPr>
              <w:t>.</w:t>
            </w:r>
          </w:p>
          <w:p w14:paraId="3AB5F285" w14:textId="280C8277" w:rsidR="008E5090" w:rsidRPr="0029596D" w:rsidRDefault="008E5090" w:rsidP="00B52081">
            <w:pPr>
              <w:shd w:val="clear" w:color="auto" w:fill="FFFFFF"/>
              <w:spacing w:after="0" w:line="240" w:lineRule="auto"/>
              <w:jc w:val="both"/>
              <w:rPr>
                <w:rFonts w:ascii="Times New Roman" w:hAnsi="Times New Roman"/>
                <w:color w:val="000000"/>
                <w:sz w:val="24"/>
                <w:szCs w:val="24"/>
              </w:rPr>
            </w:pPr>
            <w:r w:rsidRPr="0029596D">
              <w:rPr>
                <w:rFonts w:ascii="Times New Roman" w:hAnsi="Times New Roman"/>
                <w:b/>
                <w:color w:val="000000"/>
                <w:sz w:val="24"/>
                <w:szCs w:val="24"/>
              </w:rPr>
              <w:t>из раздела 9:</w:t>
            </w:r>
            <w:r w:rsidRPr="0029596D">
              <w:rPr>
                <w:rFonts w:ascii="Times New Roman" w:hAnsi="Times New Roman"/>
                <w:color w:val="000000"/>
                <w:sz w:val="24"/>
                <w:szCs w:val="24"/>
              </w:rPr>
              <w:t xml:space="preserve"> 1, </w:t>
            </w:r>
            <w:r w:rsidRPr="0029596D">
              <w:rPr>
                <w:rFonts w:ascii="Times New Roman" w:hAnsi="Times New Roman"/>
                <w:sz w:val="24"/>
                <w:szCs w:val="24"/>
              </w:rPr>
              <w:t>2, 3.</w:t>
            </w:r>
          </w:p>
        </w:tc>
        <w:tc>
          <w:tcPr>
            <w:tcW w:w="2268" w:type="dxa"/>
          </w:tcPr>
          <w:p w14:paraId="7125AB2F" w14:textId="17C70C38" w:rsidR="008E5090" w:rsidRPr="0029596D" w:rsidRDefault="008E5090" w:rsidP="00B52081">
            <w:pPr>
              <w:spacing w:after="0" w:line="240" w:lineRule="auto"/>
              <w:jc w:val="both"/>
              <w:rPr>
                <w:rFonts w:ascii="Times New Roman" w:eastAsiaTheme="minorHAnsi" w:hAnsi="Times New Roman"/>
                <w:sz w:val="24"/>
                <w:szCs w:val="24"/>
              </w:rPr>
            </w:pPr>
            <w:r w:rsidRPr="0029596D">
              <w:rPr>
                <w:rFonts w:ascii="Times New Roman" w:hAnsi="Times New Roman"/>
                <w:sz w:val="24"/>
                <w:szCs w:val="24"/>
              </w:rPr>
              <w:t>Сплошной и выборочный опрос, тестирование, решение ситуационных задач, дискуссия, анализ судебной практики.</w:t>
            </w:r>
          </w:p>
        </w:tc>
      </w:tr>
      <w:tr w:rsidR="00D343B2" w:rsidRPr="0029596D" w14:paraId="4E4ED489" w14:textId="77777777" w:rsidTr="0029596D">
        <w:tc>
          <w:tcPr>
            <w:tcW w:w="1843" w:type="dxa"/>
          </w:tcPr>
          <w:p w14:paraId="36F44E0D" w14:textId="77777777" w:rsidR="00D343B2" w:rsidRPr="0029596D" w:rsidRDefault="00D343B2" w:rsidP="00D343B2">
            <w:pPr>
              <w:spacing w:after="0" w:line="240" w:lineRule="auto"/>
              <w:jc w:val="both"/>
              <w:rPr>
                <w:rFonts w:ascii="Times New Roman" w:hAnsi="Times New Roman"/>
                <w:bCs/>
                <w:sz w:val="24"/>
                <w:szCs w:val="24"/>
              </w:rPr>
            </w:pPr>
            <w:r w:rsidRPr="0029596D">
              <w:rPr>
                <w:rFonts w:ascii="Times New Roman" w:hAnsi="Times New Roman"/>
                <w:bCs/>
                <w:sz w:val="24"/>
                <w:szCs w:val="24"/>
              </w:rPr>
              <w:t>Тема 2. Наследование по завещанию.</w:t>
            </w:r>
          </w:p>
          <w:p w14:paraId="25387E86" w14:textId="536A7AC2" w:rsidR="00D343B2" w:rsidRPr="0029596D" w:rsidRDefault="00D343B2" w:rsidP="00D343B2">
            <w:pPr>
              <w:widowControl w:val="0"/>
              <w:spacing w:after="0" w:line="240" w:lineRule="auto"/>
              <w:jc w:val="both"/>
              <w:rPr>
                <w:rFonts w:ascii="Times New Roman" w:hAnsi="Times New Roman"/>
                <w:sz w:val="24"/>
                <w:szCs w:val="24"/>
              </w:rPr>
            </w:pPr>
          </w:p>
        </w:tc>
        <w:tc>
          <w:tcPr>
            <w:tcW w:w="6804" w:type="dxa"/>
            <w:vAlign w:val="center"/>
          </w:tcPr>
          <w:p w14:paraId="7C62CC02" w14:textId="77777777" w:rsidR="00D343B2" w:rsidRPr="0029596D" w:rsidRDefault="00D343B2" w:rsidP="00D343B2">
            <w:pPr>
              <w:spacing w:after="0" w:line="240" w:lineRule="auto"/>
              <w:jc w:val="both"/>
              <w:rPr>
                <w:rFonts w:ascii="Times New Roman" w:hAnsi="Times New Roman"/>
                <w:sz w:val="24"/>
                <w:szCs w:val="24"/>
              </w:rPr>
            </w:pPr>
            <w:r w:rsidRPr="0029596D">
              <w:rPr>
                <w:rFonts w:ascii="Times New Roman" w:hAnsi="Times New Roman"/>
                <w:sz w:val="24"/>
                <w:szCs w:val="24"/>
              </w:rPr>
              <w:t>Гражданско-правовая природа завещания. Условия действительности завещания. Порядок совершения завещания. Круг наследников по завещанию. Содержание завещания. Совместные завещания. Форма завещания. Закрытое завещание. Совершение завещаний, приравниваемых к нотариально удостоверенным. Совершение завещания в чрезвычайных обстоятельствах. Правила совершения завещательных распоряжений на денежные средства в банках. Обязательное и факультативное участие свидетелей в удостоверении завещаний. Особые завещательные распоряжения. Субституция (подназначение наследника). Завещательный отказ (легат). Завещательное возложение. Исполнение легата и завещательного возложения. Назначение душеприказчика. Исполнение завещания. Толкование завещания. Отмена и изменение завещания.</w:t>
            </w:r>
          </w:p>
          <w:p w14:paraId="75396C26" w14:textId="77777777" w:rsidR="00D343B2" w:rsidRPr="0029596D" w:rsidRDefault="00D343B2" w:rsidP="00D343B2">
            <w:pPr>
              <w:pStyle w:val="a9"/>
              <w:spacing w:after="0" w:line="240" w:lineRule="auto"/>
              <w:ind w:left="0"/>
              <w:jc w:val="both"/>
              <w:rPr>
                <w:rFonts w:ascii="Times New Roman" w:hAnsi="Times New Roman"/>
                <w:sz w:val="24"/>
                <w:szCs w:val="24"/>
              </w:rPr>
            </w:pPr>
            <w:r w:rsidRPr="0029596D">
              <w:rPr>
                <w:rFonts w:ascii="Times New Roman" w:hAnsi="Times New Roman"/>
                <w:sz w:val="24"/>
                <w:szCs w:val="24"/>
              </w:rPr>
              <w:t>Отмена и изменение завещания. Наследственный договор (понятие, существенные условия, содержание, порядок заключения, изменения, расторжения). Личные фонды. Наследственные фонды.</w:t>
            </w:r>
          </w:p>
          <w:p w14:paraId="3EFF61E8" w14:textId="77777777" w:rsidR="00D343B2" w:rsidRPr="0029596D" w:rsidRDefault="00D343B2" w:rsidP="00D343B2">
            <w:pPr>
              <w:shd w:val="clear" w:color="auto" w:fill="FFFFFF"/>
              <w:spacing w:after="0" w:line="240" w:lineRule="auto"/>
              <w:jc w:val="both"/>
              <w:rPr>
                <w:rFonts w:ascii="Times New Roman" w:hAnsi="Times New Roman"/>
                <w:b/>
                <w:color w:val="000000"/>
                <w:sz w:val="24"/>
                <w:szCs w:val="24"/>
              </w:rPr>
            </w:pPr>
          </w:p>
          <w:p w14:paraId="49A105EE" w14:textId="0D598992" w:rsidR="00D343B2" w:rsidRPr="0029596D" w:rsidRDefault="00D343B2" w:rsidP="00D343B2">
            <w:pPr>
              <w:shd w:val="clear" w:color="auto" w:fill="FFFFFF"/>
              <w:spacing w:after="0" w:line="240" w:lineRule="auto"/>
              <w:jc w:val="both"/>
              <w:rPr>
                <w:rFonts w:ascii="Times New Roman" w:hAnsi="Times New Roman"/>
                <w:b/>
                <w:color w:val="000000"/>
                <w:sz w:val="24"/>
                <w:szCs w:val="24"/>
              </w:rPr>
            </w:pPr>
            <w:r w:rsidRPr="0029596D">
              <w:rPr>
                <w:rFonts w:ascii="Times New Roman" w:hAnsi="Times New Roman"/>
                <w:b/>
                <w:color w:val="000000"/>
                <w:sz w:val="24"/>
                <w:szCs w:val="24"/>
              </w:rPr>
              <w:t xml:space="preserve">Рекомендуемые источники </w:t>
            </w:r>
          </w:p>
          <w:p w14:paraId="416D45F1" w14:textId="77777777" w:rsidR="00D343B2" w:rsidRPr="0029596D" w:rsidRDefault="00D343B2" w:rsidP="00D343B2">
            <w:pPr>
              <w:shd w:val="clear" w:color="auto" w:fill="FFFFFF"/>
              <w:spacing w:after="0" w:line="240" w:lineRule="auto"/>
              <w:jc w:val="both"/>
              <w:rPr>
                <w:rFonts w:ascii="Times New Roman" w:hAnsi="Times New Roman"/>
                <w:b/>
                <w:color w:val="000000"/>
                <w:sz w:val="24"/>
                <w:szCs w:val="24"/>
              </w:rPr>
            </w:pPr>
            <w:r w:rsidRPr="0029596D">
              <w:rPr>
                <w:rFonts w:ascii="Times New Roman" w:hAnsi="Times New Roman"/>
                <w:b/>
                <w:color w:val="000000"/>
                <w:sz w:val="24"/>
                <w:szCs w:val="24"/>
              </w:rPr>
              <w:t>из раздела 8:</w:t>
            </w:r>
            <w:r w:rsidRPr="0029596D">
              <w:rPr>
                <w:rFonts w:ascii="Times New Roman" w:hAnsi="Times New Roman"/>
                <w:color w:val="000000"/>
                <w:sz w:val="24"/>
                <w:szCs w:val="24"/>
              </w:rPr>
              <w:t xml:space="preserve"> 1, 3, 6, 7.</w:t>
            </w:r>
          </w:p>
          <w:p w14:paraId="1820F729" w14:textId="77777777" w:rsidR="00D343B2" w:rsidRPr="0029596D" w:rsidRDefault="00D343B2" w:rsidP="00D343B2">
            <w:pPr>
              <w:shd w:val="clear" w:color="auto" w:fill="FFFFFF"/>
              <w:spacing w:after="0" w:line="240" w:lineRule="auto"/>
              <w:jc w:val="both"/>
              <w:rPr>
                <w:rFonts w:ascii="Times New Roman" w:hAnsi="Times New Roman"/>
                <w:sz w:val="24"/>
                <w:szCs w:val="24"/>
              </w:rPr>
            </w:pPr>
            <w:r w:rsidRPr="0029596D">
              <w:rPr>
                <w:rFonts w:ascii="Times New Roman" w:hAnsi="Times New Roman"/>
                <w:b/>
                <w:color w:val="000000"/>
                <w:sz w:val="24"/>
                <w:szCs w:val="24"/>
              </w:rPr>
              <w:t>из раздела 9:</w:t>
            </w:r>
            <w:r w:rsidRPr="0029596D">
              <w:rPr>
                <w:rFonts w:ascii="Times New Roman" w:hAnsi="Times New Roman"/>
                <w:color w:val="000000"/>
                <w:sz w:val="24"/>
                <w:szCs w:val="24"/>
              </w:rPr>
              <w:t xml:space="preserve"> </w:t>
            </w:r>
            <w:r w:rsidRPr="0029596D">
              <w:rPr>
                <w:rFonts w:ascii="Times New Roman" w:hAnsi="Times New Roman"/>
                <w:sz w:val="24"/>
                <w:szCs w:val="24"/>
              </w:rPr>
              <w:t xml:space="preserve">1, 2, 4. </w:t>
            </w:r>
          </w:p>
        </w:tc>
        <w:tc>
          <w:tcPr>
            <w:tcW w:w="2268" w:type="dxa"/>
          </w:tcPr>
          <w:p w14:paraId="43B693BF" w14:textId="1C555535" w:rsidR="00D343B2" w:rsidRPr="0029596D" w:rsidRDefault="00D343B2" w:rsidP="00D343B2">
            <w:pPr>
              <w:spacing w:after="0" w:line="240" w:lineRule="auto"/>
              <w:jc w:val="both"/>
              <w:rPr>
                <w:rFonts w:ascii="Times New Roman" w:eastAsiaTheme="minorHAnsi" w:hAnsi="Times New Roman"/>
                <w:sz w:val="24"/>
                <w:szCs w:val="24"/>
              </w:rPr>
            </w:pPr>
            <w:r w:rsidRPr="0029596D">
              <w:rPr>
                <w:rFonts w:ascii="Times New Roman" w:hAnsi="Times New Roman"/>
                <w:sz w:val="24"/>
                <w:szCs w:val="24"/>
              </w:rPr>
              <w:t>Опрос, анализ нормативных правовых документов и судебной практики, решение задач. Выполнение тестового задания.</w:t>
            </w:r>
          </w:p>
        </w:tc>
      </w:tr>
      <w:tr w:rsidR="00D343B2" w:rsidRPr="0029596D" w14:paraId="4A7F9075" w14:textId="77777777" w:rsidTr="0029596D">
        <w:tc>
          <w:tcPr>
            <w:tcW w:w="1843" w:type="dxa"/>
          </w:tcPr>
          <w:p w14:paraId="56CD2482" w14:textId="77777777" w:rsidR="00D343B2" w:rsidRPr="0029596D" w:rsidRDefault="00D343B2" w:rsidP="00D343B2">
            <w:pPr>
              <w:spacing w:after="0" w:line="240" w:lineRule="auto"/>
              <w:jc w:val="both"/>
              <w:rPr>
                <w:rFonts w:ascii="Times New Roman" w:hAnsi="Times New Roman"/>
                <w:bCs/>
                <w:sz w:val="24"/>
                <w:szCs w:val="24"/>
              </w:rPr>
            </w:pPr>
            <w:r w:rsidRPr="0029596D">
              <w:rPr>
                <w:rFonts w:ascii="Times New Roman" w:hAnsi="Times New Roman"/>
                <w:bCs/>
                <w:sz w:val="24"/>
                <w:szCs w:val="24"/>
              </w:rPr>
              <w:t>Тема 3. Наследование по закону.</w:t>
            </w:r>
          </w:p>
          <w:p w14:paraId="413C76EB" w14:textId="55631FF0" w:rsidR="00D343B2" w:rsidRPr="0029596D" w:rsidRDefault="00D343B2" w:rsidP="00D343B2">
            <w:pPr>
              <w:widowControl w:val="0"/>
              <w:spacing w:after="0" w:line="240" w:lineRule="auto"/>
              <w:jc w:val="both"/>
              <w:rPr>
                <w:rFonts w:ascii="Times New Roman" w:hAnsi="Times New Roman"/>
                <w:sz w:val="24"/>
                <w:szCs w:val="24"/>
              </w:rPr>
            </w:pPr>
          </w:p>
        </w:tc>
        <w:tc>
          <w:tcPr>
            <w:tcW w:w="6804" w:type="dxa"/>
            <w:vAlign w:val="center"/>
          </w:tcPr>
          <w:p w14:paraId="7D4F1125" w14:textId="77777777" w:rsidR="00D343B2" w:rsidRPr="0029596D" w:rsidRDefault="00D343B2" w:rsidP="00D343B2">
            <w:pPr>
              <w:spacing w:after="0" w:line="240" w:lineRule="auto"/>
              <w:jc w:val="both"/>
              <w:rPr>
                <w:rFonts w:ascii="Times New Roman" w:hAnsi="Times New Roman"/>
                <w:sz w:val="24"/>
                <w:szCs w:val="24"/>
              </w:rPr>
            </w:pPr>
            <w:r w:rsidRPr="0029596D">
              <w:rPr>
                <w:rFonts w:ascii="Times New Roman" w:hAnsi="Times New Roman"/>
                <w:sz w:val="24"/>
                <w:szCs w:val="24"/>
              </w:rPr>
              <w:t>Основные положения наследования по закону. Наследники по закону. Очередность наследования. Призвание к наследованию нетрудоспособных иждивенцев. Наследование по праву представления. Наследование усыновленными и усыновителями. Право на обязательную долю. Порядок исчисления обязательной доли. Наследование выморочного имущества.</w:t>
            </w:r>
          </w:p>
          <w:p w14:paraId="55297940" w14:textId="77777777" w:rsidR="00D343B2" w:rsidRPr="0029596D" w:rsidRDefault="00D343B2" w:rsidP="00D343B2">
            <w:pPr>
              <w:pStyle w:val="afe"/>
              <w:spacing w:before="0" w:beforeAutospacing="0" w:after="0" w:afterAutospacing="0"/>
              <w:jc w:val="both"/>
              <w:rPr>
                <w:b/>
                <w:color w:val="000000"/>
              </w:rPr>
            </w:pPr>
          </w:p>
          <w:p w14:paraId="02320D1B" w14:textId="55DB3267" w:rsidR="00D343B2" w:rsidRPr="0029596D" w:rsidRDefault="00D343B2" w:rsidP="00D343B2">
            <w:pPr>
              <w:pStyle w:val="afe"/>
              <w:spacing w:before="0" w:beforeAutospacing="0" w:after="0" w:afterAutospacing="0"/>
              <w:jc w:val="both"/>
              <w:rPr>
                <w:b/>
                <w:color w:val="000000"/>
              </w:rPr>
            </w:pPr>
            <w:r w:rsidRPr="0029596D">
              <w:rPr>
                <w:b/>
                <w:color w:val="000000"/>
              </w:rPr>
              <w:t xml:space="preserve">Рекомендуемые источники </w:t>
            </w:r>
          </w:p>
          <w:p w14:paraId="552D767C" w14:textId="77777777" w:rsidR="00D343B2" w:rsidRPr="0029596D" w:rsidRDefault="00D343B2" w:rsidP="00D343B2">
            <w:pPr>
              <w:shd w:val="clear" w:color="auto" w:fill="FFFFFF"/>
              <w:spacing w:after="0" w:line="240" w:lineRule="auto"/>
              <w:jc w:val="both"/>
              <w:rPr>
                <w:rFonts w:ascii="Times New Roman" w:hAnsi="Times New Roman"/>
                <w:b/>
                <w:color w:val="000000"/>
                <w:sz w:val="24"/>
                <w:szCs w:val="24"/>
              </w:rPr>
            </w:pPr>
            <w:r w:rsidRPr="0029596D">
              <w:rPr>
                <w:rFonts w:ascii="Times New Roman" w:hAnsi="Times New Roman"/>
                <w:b/>
                <w:color w:val="000000"/>
                <w:sz w:val="24"/>
                <w:szCs w:val="24"/>
              </w:rPr>
              <w:t>из раздела 8:</w:t>
            </w:r>
            <w:r w:rsidRPr="0029596D">
              <w:rPr>
                <w:rFonts w:ascii="Times New Roman" w:hAnsi="Times New Roman"/>
                <w:color w:val="000000"/>
                <w:sz w:val="24"/>
                <w:szCs w:val="24"/>
              </w:rPr>
              <w:t xml:space="preserve"> 1, 3, 6, 7.</w:t>
            </w:r>
          </w:p>
          <w:p w14:paraId="4C275D4C" w14:textId="77777777" w:rsidR="00D343B2" w:rsidRPr="0029596D" w:rsidRDefault="00D343B2" w:rsidP="00D343B2">
            <w:pPr>
              <w:shd w:val="clear" w:color="auto" w:fill="FFFFFF"/>
              <w:spacing w:after="0" w:line="240" w:lineRule="auto"/>
              <w:jc w:val="both"/>
              <w:rPr>
                <w:rFonts w:ascii="Times New Roman" w:hAnsi="Times New Roman"/>
                <w:sz w:val="24"/>
                <w:szCs w:val="24"/>
              </w:rPr>
            </w:pPr>
            <w:r w:rsidRPr="0029596D">
              <w:rPr>
                <w:rFonts w:ascii="Times New Roman" w:hAnsi="Times New Roman"/>
                <w:b/>
                <w:color w:val="000000"/>
                <w:sz w:val="24"/>
                <w:szCs w:val="24"/>
              </w:rPr>
              <w:t>из раздела 9:</w:t>
            </w:r>
            <w:r w:rsidRPr="0029596D">
              <w:rPr>
                <w:rFonts w:ascii="Times New Roman" w:hAnsi="Times New Roman"/>
                <w:color w:val="000000"/>
                <w:sz w:val="24"/>
                <w:szCs w:val="24"/>
              </w:rPr>
              <w:t xml:space="preserve"> </w:t>
            </w:r>
            <w:r w:rsidRPr="0029596D">
              <w:rPr>
                <w:rFonts w:ascii="Times New Roman" w:hAnsi="Times New Roman"/>
                <w:sz w:val="24"/>
                <w:szCs w:val="24"/>
              </w:rPr>
              <w:t xml:space="preserve">1, 2, 4. </w:t>
            </w:r>
          </w:p>
        </w:tc>
        <w:tc>
          <w:tcPr>
            <w:tcW w:w="2268" w:type="dxa"/>
          </w:tcPr>
          <w:p w14:paraId="1D330CD2" w14:textId="10B293AB" w:rsidR="00D343B2" w:rsidRPr="0029596D" w:rsidRDefault="00D343B2" w:rsidP="00D343B2">
            <w:pPr>
              <w:spacing w:after="0" w:line="240" w:lineRule="auto"/>
              <w:jc w:val="both"/>
              <w:rPr>
                <w:rFonts w:ascii="Times New Roman" w:eastAsiaTheme="minorHAnsi" w:hAnsi="Times New Roman"/>
                <w:sz w:val="24"/>
                <w:szCs w:val="24"/>
              </w:rPr>
            </w:pPr>
            <w:r w:rsidRPr="0029596D">
              <w:rPr>
                <w:rFonts w:ascii="Times New Roman" w:hAnsi="Times New Roman"/>
                <w:sz w:val="24"/>
                <w:szCs w:val="24"/>
              </w:rPr>
              <w:t>Сплошной и выборочный опрос, тестирование, решение ситуационных задач, дискуссия, анализ судебной практики.</w:t>
            </w:r>
          </w:p>
        </w:tc>
      </w:tr>
      <w:tr w:rsidR="00D343B2" w:rsidRPr="0029596D" w14:paraId="1DDB7FBC" w14:textId="77777777" w:rsidTr="0029596D">
        <w:tc>
          <w:tcPr>
            <w:tcW w:w="1843" w:type="dxa"/>
          </w:tcPr>
          <w:p w14:paraId="3D5E7151" w14:textId="77777777" w:rsidR="00D343B2" w:rsidRPr="0029596D" w:rsidRDefault="00D343B2" w:rsidP="00D343B2">
            <w:pPr>
              <w:spacing w:after="0" w:line="240" w:lineRule="auto"/>
              <w:jc w:val="both"/>
              <w:rPr>
                <w:rFonts w:ascii="Times New Roman" w:hAnsi="Times New Roman"/>
                <w:bCs/>
                <w:sz w:val="24"/>
                <w:szCs w:val="24"/>
              </w:rPr>
            </w:pPr>
            <w:r w:rsidRPr="0029596D">
              <w:rPr>
                <w:rFonts w:ascii="Times New Roman" w:hAnsi="Times New Roman"/>
                <w:bCs/>
                <w:sz w:val="24"/>
                <w:szCs w:val="24"/>
              </w:rPr>
              <w:lastRenderedPageBreak/>
              <w:t>Тема 4. Осуществление наследственных прав.</w:t>
            </w:r>
          </w:p>
          <w:p w14:paraId="1AD5ACE0" w14:textId="16FE85C4" w:rsidR="00D343B2" w:rsidRPr="0029596D" w:rsidRDefault="00D343B2" w:rsidP="00D343B2">
            <w:pPr>
              <w:widowControl w:val="0"/>
              <w:spacing w:after="0" w:line="240" w:lineRule="auto"/>
              <w:jc w:val="both"/>
              <w:rPr>
                <w:rFonts w:ascii="Times New Roman" w:hAnsi="Times New Roman"/>
                <w:bCs/>
                <w:sz w:val="24"/>
                <w:szCs w:val="24"/>
              </w:rPr>
            </w:pPr>
          </w:p>
        </w:tc>
        <w:tc>
          <w:tcPr>
            <w:tcW w:w="6804" w:type="dxa"/>
            <w:vAlign w:val="center"/>
          </w:tcPr>
          <w:p w14:paraId="3696FE37" w14:textId="77777777" w:rsidR="00D343B2" w:rsidRPr="0029596D" w:rsidRDefault="00D343B2" w:rsidP="00D343B2">
            <w:pPr>
              <w:spacing w:after="0" w:line="240" w:lineRule="auto"/>
              <w:jc w:val="both"/>
              <w:rPr>
                <w:rFonts w:ascii="Times New Roman" w:hAnsi="Times New Roman"/>
                <w:sz w:val="24"/>
                <w:szCs w:val="24"/>
              </w:rPr>
            </w:pPr>
            <w:r w:rsidRPr="0029596D">
              <w:rPr>
                <w:rFonts w:ascii="Times New Roman" w:hAnsi="Times New Roman"/>
                <w:sz w:val="24"/>
                <w:szCs w:val="24"/>
              </w:rPr>
              <w:t>Принятие наследства. Способы принятия наследства. Срок для принятия наследства. Принятие наследства по истечении установленного срока. Переход права на принятие наследства (наследственная трансмиссия). Отказ от наследства. Срок для отказа от наследства. Отказ от наследства по истечении установленного срока. Приращение наследственных долей.</w:t>
            </w:r>
          </w:p>
          <w:p w14:paraId="37B27BF4" w14:textId="77777777" w:rsidR="00D343B2" w:rsidRPr="0029596D" w:rsidRDefault="00D343B2" w:rsidP="00D343B2">
            <w:pPr>
              <w:shd w:val="clear" w:color="auto" w:fill="FFFFFF"/>
              <w:spacing w:after="0" w:line="240" w:lineRule="auto"/>
              <w:jc w:val="both"/>
              <w:rPr>
                <w:rFonts w:ascii="Times New Roman" w:hAnsi="Times New Roman"/>
                <w:b/>
                <w:color w:val="000000"/>
                <w:sz w:val="24"/>
                <w:szCs w:val="24"/>
              </w:rPr>
            </w:pPr>
          </w:p>
          <w:p w14:paraId="01DC59F4" w14:textId="7B4F9921" w:rsidR="00D343B2" w:rsidRPr="0029596D" w:rsidRDefault="00D343B2" w:rsidP="00D343B2">
            <w:pPr>
              <w:shd w:val="clear" w:color="auto" w:fill="FFFFFF"/>
              <w:spacing w:after="0" w:line="240" w:lineRule="auto"/>
              <w:jc w:val="both"/>
              <w:rPr>
                <w:rFonts w:ascii="Times New Roman" w:hAnsi="Times New Roman"/>
                <w:b/>
                <w:color w:val="000000"/>
                <w:sz w:val="24"/>
                <w:szCs w:val="24"/>
              </w:rPr>
            </w:pPr>
            <w:r w:rsidRPr="0029596D">
              <w:rPr>
                <w:rFonts w:ascii="Times New Roman" w:hAnsi="Times New Roman"/>
                <w:b/>
                <w:color w:val="000000"/>
                <w:sz w:val="24"/>
                <w:szCs w:val="24"/>
              </w:rPr>
              <w:t>Рекомендуемые источники</w:t>
            </w:r>
          </w:p>
          <w:p w14:paraId="7D739883" w14:textId="77777777" w:rsidR="00D343B2" w:rsidRPr="0029596D" w:rsidRDefault="00D343B2" w:rsidP="00D343B2">
            <w:pPr>
              <w:shd w:val="clear" w:color="auto" w:fill="FFFFFF"/>
              <w:spacing w:after="0" w:line="240" w:lineRule="auto"/>
              <w:jc w:val="both"/>
              <w:rPr>
                <w:rFonts w:ascii="Times New Roman" w:hAnsi="Times New Roman"/>
                <w:b/>
                <w:color w:val="000000"/>
                <w:sz w:val="24"/>
                <w:szCs w:val="24"/>
              </w:rPr>
            </w:pPr>
            <w:r w:rsidRPr="0029596D">
              <w:rPr>
                <w:rFonts w:ascii="Times New Roman" w:hAnsi="Times New Roman"/>
                <w:b/>
                <w:color w:val="000000"/>
                <w:sz w:val="24"/>
                <w:szCs w:val="24"/>
              </w:rPr>
              <w:t>из раздела 8:</w:t>
            </w:r>
            <w:r w:rsidRPr="0029596D">
              <w:rPr>
                <w:rFonts w:ascii="Times New Roman" w:hAnsi="Times New Roman"/>
                <w:color w:val="000000"/>
                <w:sz w:val="24"/>
                <w:szCs w:val="24"/>
              </w:rPr>
              <w:t xml:space="preserve"> 1, 3, 6, 7.</w:t>
            </w:r>
          </w:p>
          <w:p w14:paraId="56AEE69B" w14:textId="77777777" w:rsidR="00D343B2" w:rsidRPr="0029596D" w:rsidRDefault="00D343B2" w:rsidP="00D343B2">
            <w:pPr>
              <w:shd w:val="clear" w:color="auto" w:fill="FFFFFF"/>
              <w:spacing w:after="0" w:line="240" w:lineRule="auto"/>
              <w:jc w:val="both"/>
              <w:rPr>
                <w:rFonts w:ascii="Times New Roman" w:hAnsi="Times New Roman"/>
                <w:sz w:val="24"/>
                <w:szCs w:val="24"/>
              </w:rPr>
            </w:pPr>
            <w:r w:rsidRPr="0029596D">
              <w:rPr>
                <w:rFonts w:ascii="Times New Roman" w:hAnsi="Times New Roman"/>
                <w:b/>
                <w:color w:val="000000"/>
                <w:sz w:val="24"/>
                <w:szCs w:val="24"/>
              </w:rPr>
              <w:t>из раздела 9:</w:t>
            </w:r>
            <w:r w:rsidRPr="0029596D">
              <w:rPr>
                <w:rFonts w:ascii="Times New Roman" w:hAnsi="Times New Roman"/>
                <w:color w:val="000000"/>
                <w:sz w:val="24"/>
                <w:szCs w:val="24"/>
              </w:rPr>
              <w:t xml:space="preserve"> </w:t>
            </w:r>
            <w:r w:rsidRPr="0029596D">
              <w:rPr>
                <w:rFonts w:ascii="Times New Roman" w:hAnsi="Times New Roman"/>
                <w:sz w:val="24"/>
                <w:szCs w:val="24"/>
              </w:rPr>
              <w:t xml:space="preserve">1, 2, 4. </w:t>
            </w:r>
          </w:p>
        </w:tc>
        <w:tc>
          <w:tcPr>
            <w:tcW w:w="2268" w:type="dxa"/>
          </w:tcPr>
          <w:p w14:paraId="0ED1B362" w14:textId="2DD7D08D" w:rsidR="00D343B2" w:rsidRPr="0029596D" w:rsidRDefault="00D343B2" w:rsidP="00D343B2">
            <w:pPr>
              <w:spacing w:after="0" w:line="240" w:lineRule="auto"/>
              <w:jc w:val="both"/>
              <w:rPr>
                <w:rFonts w:ascii="Times New Roman" w:eastAsiaTheme="minorHAnsi" w:hAnsi="Times New Roman"/>
                <w:sz w:val="24"/>
                <w:szCs w:val="24"/>
              </w:rPr>
            </w:pPr>
            <w:r w:rsidRPr="0029596D">
              <w:rPr>
                <w:rFonts w:ascii="Times New Roman" w:hAnsi="Times New Roman"/>
                <w:sz w:val="24"/>
                <w:szCs w:val="24"/>
              </w:rPr>
              <w:t>Опрос, анализ нормативных правовых документов и судебной практики, решение задач. Выполнение тестового задания.</w:t>
            </w:r>
          </w:p>
        </w:tc>
      </w:tr>
      <w:tr w:rsidR="00D343B2" w:rsidRPr="0029596D" w14:paraId="7D6123B1" w14:textId="77777777" w:rsidTr="0029596D">
        <w:tc>
          <w:tcPr>
            <w:tcW w:w="1843" w:type="dxa"/>
          </w:tcPr>
          <w:p w14:paraId="5F698E97" w14:textId="77777777" w:rsidR="00D343B2" w:rsidRPr="0029596D" w:rsidRDefault="00D343B2" w:rsidP="00D343B2">
            <w:pPr>
              <w:spacing w:after="0" w:line="240" w:lineRule="auto"/>
              <w:jc w:val="both"/>
              <w:rPr>
                <w:rFonts w:ascii="Times New Roman" w:hAnsi="Times New Roman"/>
                <w:bCs/>
                <w:sz w:val="24"/>
                <w:szCs w:val="24"/>
              </w:rPr>
            </w:pPr>
            <w:r w:rsidRPr="0029596D">
              <w:rPr>
                <w:rFonts w:ascii="Times New Roman" w:hAnsi="Times New Roman"/>
                <w:bCs/>
                <w:sz w:val="24"/>
                <w:szCs w:val="24"/>
              </w:rPr>
              <w:t>Тема 5. Раздел наследства и оформление наследственных прав.</w:t>
            </w:r>
          </w:p>
          <w:p w14:paraId="08C00D91" w14:textId="6B2E0458" w:rsidR="00D343B2" w:rsidRPr="0029596D" w:rsidRDefault="00D343B2" w:rsidP="00D343B2">
            <w:pPr>
              <w:widowControl w:val="0"/>
              <w:spacing w:after="0" w:line="240" w:lineRule="auto"/>
              <w:jc w:val="both"/>
              <w:rPr>
                <w:rFonts w:ascii="Times New Roman" w:hAnsi="Times New Roman"/>
                <w:bCs/>
                <w:sz w:val="24"/>
                <w:szCs w:val="24"/>
              </w:rPr>
            </w:pPr>
          </w:p>
        </w:tc>
        <w:tc>
          <w:tcPr>
            <w:tcW w:w="6804" w:type="dxa"/>
          </w:tcPr>
          <w:p w14:paraId="0222F27A" w14:textId="77777777" w:rsidR="00D343B2" w:rsidRPr="0029596D" w:rsidRDefault="00D343B2" w:rsidP="00D343B2">
            <w:pPr>
              <w:spacing w:after="0" w:line="240" w:lineRule="auto"/>
              <w:jc w:val="both"/>
              <w:rPr>
                <w:rFonts w:ascii="Times New Roman" w:hAnsi="Times New Roman"/>
                <w:sz w:val="24"/>
                <w:szCs w:val="24"/>
              </w:rPr>
            </w:pPr>
            <w:r w:rsidRPr="0029596D">
              <w:rPr>
                <w:rFonts w:ascii="Times New Roman" w:hAnsi="Times New Roman"/>
                <w:sz w:val="24"/>
                <w:szCs w:val="24"/>
              </w:rPr>
              <w:t>Правила и порядок раздела наследства. Особенности раздела наследства. Преимущественное право наследников на получение наследства и правила его реализации при разделе наследства. Свидетельство о праве на наследство. Место и срок выдачи свидетельства о праве на наследство. Выдача свидетельства о праве собственности пережившему супругу. Государственная пошлина (тариф), связанная с оформлением наследственных прав. Охрана интересов ребенка при разделе наследства. Охрана законных интересов несовершеннолетних, недееспособных и ограниченно дееспособных граждан при разделе наследства.</w:t>
            </w:r>
          </w:p>
          <w:p w14:paraId="1E9FCBC8" w14:textId="77777777" w:rsidR="00D343B2" w:rsidRPr="0029596D" w:rsidRDefault="00D343B2" w:rsidP="00D343B2">
            <w:pPr>
              <w:shd w:val="clear" w:color="auto" w:fill="FFFFFF"/>
              <w:spacing w:after="0" w:line="240" w:lineRule="auto"/>
              <w:jc w:val="both"/>
              <w:rPr>
                <w:rFonts w:ascii="Times New Roman" w:hAnsi="Times New Roman"/>
                <w:b/>
                <w:color w:val="000000"/>
                <w:sz w:val="24"/>
                <w:szCs w:val="24"/>
              </w:rPr>
            </w:pPr>
          </w:p>
          <w:p w14:paraId="6DF87896" w14:textId="7689C6E2" w:rsidR="00D343B2" w:rsidRPr="0029596D" w:rsidRDefault="00D343B2" w:rsidP="00D343B2">
            <w:pPr>
              <w:shd w:val="clear" w:color="auto" w:fill="FFFFFF"/>
              <w:spacing w:after="0" w:line="240" w:lineRule="auto"/>
              <w:jc w:val="both"/>
              <w:rPr>
                <w:rFonts w:ascii="Times New Roman" w:hAnsi="Times New Roman"/>
                <w:b/>
                <w:color w:val="000000"/>
                <w:sz w:val="24"/>
                <w:szCs w:val="24"/>
              </w:rPr>
            </w:pPr>
            <w:r w:rsidRPr="0029596D">
              <w:rPr>
                <w:rFonts w:ascii="Times New Roman" w:hAnsi="Times New Roman"/>
                <w:b/>
                <w:color w:val="000000"/>
                <w:sz w:val="24"/>
                <w:szCs w:val="24"/>
              </w:rPr>
              <w:t>Рекомендуемые источники</w:t>
            </w:r>
          </w:p>
          <w:p w14:paraId="703716AA" w14:textId="77777777" w:rsidR="00D343B2" w:rsidRPr="0029596D" w:rsidRDefault="00D343B2" w:rsidP="00D343B2">
            <w:pPr>
              <w:shd w:val="clear" w:color="auto" w:fill="FFFFFF"/>
              <w:spacing w:after="0" w:line="240" w:lineRule="auto"/>
              <w:jc w:val="both"/>
              <w:rPr>
                <w:rFonts w:ascii="Times New Roman" w:hAnsi="Times New Roman"/>
                <w:b/>
                <w:color w:val="000000"/>
                <w:sz w:val="24"/>
                <w:szCs w:val="24"/>
              </w:rPr>
            </w:pPr>
            <w:r w:rsidRPr="0029596D">
              <w:rPr>
                <w:rFonts w:ascii="Times New Roman" w:hAnsi="Times New Roman"/>
                <w:b/>
                <w:color w:val="000000"/>
                <w:sz w:val="24"/>
                <w:szCs w:val="24"/>
              </w:rPr>
              <w:t>из раздела 8:</w:t>
            </w:r>
            <w:r w:rsidRPr="0029596D">
              <w:rPr>
                <w:rFonts w:ascii="Times New Roman" w:hAnsi="Times New Roman"/>
                <w:color w:val="000000"/>
                <w:sz w:val="24"/>
                <w:szCs w:val="24"/>
              </w:rPr>
              <w:t xml:space="preserve"> 1, 3, 6, 7.</w:t>
            </w:r>
          </w:p>
          <w:p w14:paraId="0C6D617C" w14:textId="77777777" w:rsidR="00D343B2" w:rsidRPr="0029596D" w:rsidRDefault="00D343B2" w:rsidP="00D343B2">
            <w:pPr>
              <w:shd w:val="clear" w:color="auto" w:fill="FFFFFF"/>
              <w:spacing w:after="0" w:line="240" w:lineRule="auto"/>
              <w:jc w:val="both"/>
              <w:rPr>
                <w:rFonts w:ascii="Times New Roman" w:hAnsi="Times New Roman"/>
                <w:sz w:val="24"/>
                <w:szCs w:val="24"/>
              </w:rPr>
            </w:pPr>
            <w:r w:rsidRPr="0029596D">
              <w:rPr>
                <w:rFonts w:ascii="Times New Roman" w:hAnsi="Times New Roman"/>
                <w:b/>
                <w:color w:val="000000"/>
                <w:sz w:val="24"/>
                <w:szCs w:val="24"/>
              </w:rPr>
              <w:t>из раздела 9:</w:t>
            </w:r>
            <w:r w:rsidRPr="0029596D">
              <w:rPr>
                <w:rFonts w:ascii="Times New Roman" w:hAnsi="Times New Roman"/>
                <w:color w:val="000000"/>
                <w:sz w:val="24"/>
                <w:szCs w:val="24"/>
              </w:rPr>
              <w:t xml:space="preserve"> </w:t>
            </w:r>
            <w:r w:rsidRPr="0029596D">
              <w:rPr>
                <w:rFonts w:ascii="Times New Roman" w:hAnsi="Times New Roman"/>
                <w:sz w:val="24"/>
                <w:szCs w:val="24"/>
              </w:rPr>
              <w:t xml:space="preserve">1, 2, 4. </w:t>
            </w:r>
          </w:p>
        </w:tc>
        <w:tc>
          <w:tcPr>
            <w:tcW w:w="2268" w:type="dxa"/>
          </w:tcPr>
          <w:p w14:paraId="5B4190E9" w14:textId="4B688B5C" w:rsidR="00D343B2" w:rsidRPr="0029596D" w:rsidRDefault="00D343B2" w:rsidP="00D343B2">
            <w:pPr>
              <w:spacing w:after="0" w:line="240" w:lineRule="auto"/>
              <w:jc w:val="both"/>
              <w:rPr>
                <w:rFonts w:ascii="Times New Roman" w:eastAsiaTheme="minorHAnsi" w:hAnsi="Times New Roman"/>
                <w:sz w:val="24"/>
                <w:szCs w:val="24"/>
              </w:rPr>
            </w:pPr>
            <w:r w:rsidRPr="0029596D">
              <w:rPr>
                <w:rFonts w:ascii="Times New Roman" w:hAnsi="Times New Roman"/>
                <w:sz w:val="24"/>
                <w:szCs w:val="24"/>
              </w:rPr>
              <w:t>Опрос, анализ нормативных правовых документов и судебной практики, решение задач.</w:t>
            </w:r>
          </w:p>
        </w:tc>
      </w:tr>
      <w:tr w:rsidR="00D343B2" w:rsidRPr="0029596D" w14:paraId="6E53EBC3" w14:textId="77777777" w:rsidTr="0029596D">
        <w:tc>
          <w:tcPr>
            <w:tcW w:w="1843" w:type="dxa"/>
          </w:tcPr>
          <w:p w14:paraId="079AAEC9" w14:textId="77777777" w:rsidR="00D343B2" w:rsidRPr="0029596D" w:rsidRDefault="00D343B2" w:rsidP="00D343B2">
            <w:pPr>
              <w:spacing w:after="0" w:line="240" w:lineRule="auto"/>
              <w:jc w:val="both"/>
              <w:rPr>
                <w:rFonts w:ascii="Times New Roman" w:hAnsi="Times New Roman"/>
                <w:bCs/>
                <w:sz w:val="24"/>
                <w:szCs w:val="24"/>
              </w:rPr>
            </w:pPr>
            <w:r w:rsidRPr="0029596D">
              <w:rPr>
                <w:rFonts w:ascii="Times New Roman" w:hAnsi="Times New Roman"/>
                <w:bCs/>
                <w:sz w:val="24"/>
                <w:szCs w:val="24"/>
              </w:rPr>
              <w:t>Тема 6. Охрана наследства и управление им. Ответственность наследников по долгам наследодателя.</w:t>
            </w:r>
          </w:p>
          <w:p w14:paraId="12A33078" w14:textId="6F9022F9" w:rsidR="00D343B2" w:rsidRPr="0029596D" w:rsidRDefault="00D343B2" w:rsidP="00D343B2">
            <w:pPr>
              <w:widowControl w:val="0"/>
              <w:spacing w:after="0" w:line="240" w:lineRule="auto"/>
              <w:jc w:val="both"/>
              <w:rPr>
                <w:rFonts w:ascii="Times New Roman" w:hAnsi="Times New Roman"/>
                <w:bCs/>
                <w:color w:val="000000"/>
                <w:sz w:val="24"/>
                <w:szCs w:val="24"/>
              </w:rPr>
            </w:pPr>
          </w:p>
        </w:tc>
        <w:tc>
          <w:tcPr>
            <w:tcW w:w="6804" w:type="dxa"/>
          </w:tcPr>
          <w:p w14:paraId="51B30AD2" w14:textId="77777777" w:rsidR="00D343B2" w:rsidRPr="0029596D" w:rsidRDefault="00D343B2" w:rsidP="00D343B2">
            <w:pPr>
              <w:spacing w:after="0" w:line="240" w:lineRule="auto"/>
              <w:jc w:val="both"/>
              <w:rPr>
                <w:rFonts w:ascii="Times New Roman" w:hAnsi="Times New Roman"/>
                <w:sz w:val="24"/>
                <w:szCs w:val="24"/>
              </w:rPr>
            </w:pPr>
            <w:r w:rsidRPr="0029596D">
              <w:rPr>
                <w:rFonts w:ascii="Times New Roman" w:hAnsi="Times New Roman"/>
                <w:sz w:val="24"/>
                <w:szCs w:val="24"/>
              </w:rPr>
              <w:t>Принятие мер к охране наследственного имущества. Производство описи наследственного имущества и передача его на хранение. Особенности хранения отдельных категорий вещей в составе наследственного имущества. Управление наследственным имуществом. Оплата расходов за счет наследственного имущества. Основания наступления ответственности по долгам наследодателя. Порядок исполнения обязательств по долгам наследодателя.</w:t>
            </w:r>
          </w:p>
          <w:p w14:paraId="7AB7511F" w14:textId="77777777" w:rsidR="00D343B2" w:rsidRPr="0029596D" w:rsidRDefault="00D343B2" w:rsidP="00D343B2">
            <w:pPr>
              <w:shd w:val="clear" w:color="auto" w:fill="FFFFFF"/>
              <w:spacing w:after="0" w:line="240" w:lineRule="auto"/>
              <w:jc w:val="both"/>
              <w:rPr>
                <w:rFonts w:ascii="Times New Roman" w:hAnsi="Times New Roman"/>
                <w:b/>
                <w:color w:val="000000"/>
                <w:sz w:val="24"/>
                <w:szCs w:val="24"/>
              </w:rPr>
            </w:pPr>
          </w:p>
          <w:p w14:paraId="70CDFB0D" w14:textId="081A7997" w:rsidR="00D343B2" w:rsidRPr="0029596D" w:rsidRDefault="00D343B2" w:rsidP="00D343B2">
            <w:pPr>
              <w:shd w:val="clear" w:color="auto" w:fill="FFFFFF"/>
              <w:spacing w:after="0" w:line="240" w:lineRule="auto"/>
              <w:jc w:val="both"/>
              <w:rPr>
                <w:rFonts w:ascii="Times New Roman" w:hAnsi="Times New Roman"/>
                <w:b/>
                <w:color w:val="000000"/>
                <w:sz w:val="24"/>
                <w:szCs w:val="24"/>
              </w:rPr>
            </w:pPr>
            <w:r w:rsidRPr="0029596D">
              <w:rPr>
                <w:rFonts w:ascii="Times New Roman" w:hAnsi="Times New Roman"/>
                <w:b/>
                <w:color w:val="000000"/>
                <w:sz w:val="24"/>
                <w:szCs w:val="24"/>
              </w:rPr>
              <w:t>Рекомендуемые источники</w:t>
            </w:r>
          </w:p>
          <w:p w14:paraId="29251DBB" w14:textId="77777777" w:rsidR="00D343B2" w:rsidRPr="0029596D" w:rsidRDefault="00D343B2" w:rsidP="00D343B2">
            <w:pPr>
              <w:shd w:val="clear" w:color="auto" w:fill="FFFFFF"/>
              <w:spacing w:after="0" w:line="240" w:lineRule="auto"/>
              <w:jc w:val="both"/>
              <w:rPr>
                <w:rFonts w:ascii="Times New Roman" w:hAnsi="Times New Roman"/>
                <w:b/>
                <w:color w:val="000000"/>
                <w:sz w:val="24"/>
                <w:szCs w:val="24"/>
              </w:rPr>
            </w:pPr>
            <w:r w:rsidRPr="0029596D">
              <w:rPr>
                <w:rFonts w:ascii="Times New Roman" w:hAnsi="Times New Roman"/>
                <w:b/>
                <w:color w:val="000000"/>
                <w:sz w:val="24"/>
                <w:szCs w:val="24"/>
              </w:rPr>
              <w:t>из раздела 8:</w:t>
            </w:r>
            <w:r w:rsidRPr="0029596D">
              <w:rPr>
                <w:rFonts w:ascii="Times New Roman" w:hAnsi="Times New Roman"/>
                <w:color w:val="000000"/>
                <w:sz w:val="24"/>
                <w:szCs w:val="24"/>
              </w:rPr>
              <w:t xml:space="preserve"> 2, 4, 5, 6, 8, 9</w:t>
            </w:r>
            <w:r w:rsidRPr="0029596D">
              <w:rPr>
                <w:rFonts w:ascii="Times New Roman" w:hAnsi="Times New Roman"/>
                <w:sz w:val="24"/>
                <w:szCs w:val="24"/>
              </w:rPr>
              <w:t>.</w:t>
            </w:r>
          </w:p>
          <w:p w14:paraId="0FF25A17" w14:textId="77777777" w:rsidR="00D343B2" w:rsidRPr="0029596D" w:rsidRDefault="00D343B2" w:rsidP="00D343B2">
            <w:pPr>
              <w:tabs>
                <w:tab w:val="left" w:pos="709"/>
                <w:tab w:val="left" w:pos="993"/>
              </w:tabs>
              <w:spacing w:after="0" w:line="240" w:lineRule="auto"/>
              <w:jc w:val="both"/>
              <w:rPr>
                <w:rFonts w:ascii="Times New Roman" w:hAnsi="Times New Roman"/>
                <w:sz w:val="24"/>
                <w:szCs w:val="24"/>
              </w:rPr>
            </w:pPr>
            <w:r w:rsidRPr="0029596D">
              <w:rPr>
                <w:rFonts w:ascii="Times New Roman" w:hAnsi="Times New Roman"/>
                <w:b/>
                <w:color w:val="000000"/>
                <w:sz w:val="24"/>
                <w:szCs w:val="24"/>
              </w:rPr>
              <w:t>из раздела 9:</w:t>
            </w:r>
            <w:r w:rsidRPr="0029596D">
              <w:rPr>
                <w:rFonts w:ascii="Times New Roman" w:hAnsi="Times New Roman"/>
                <w:color w:val="000000"/>
                <w:sz w:val="24"/>
                <w:szCs w:val="24"/>
              </w:rPr>
              <w:t xml:space="preserve"> 1, </w:t>
            </w:r>
            <w:r w:rsidRPr="0029596D">
              <w:rPr>
                <w:rFonts w:ascii="Times New Roman" w:hAnsi="Times New Roman"/>
                <w:sz w:val="24"/>
                <w:szCs w:val="24"/>
              </w:rPr>
              <w:t>2, 3, 4.</w:t>
            </w:r>
          </w:p>
        </w:tc>
        <w:tc>
          <w:tcPr>
            <w:tcW w:w="2268" w:type="dxa"/>
          </w:tcPr>
          <w:p w14:paraId="5F76DEF3" w14:textId="04B735F9" w:rsidR="00D343B2" w:rsidRPr="0029596D" w:rsidRDefault="00D343B2" w:rsidP="00D343B2">
            <w:pPr>
              <w:spacing w:after="0" w:line="240" w:lineRule="auto"/>
              <w:jc w:val="both"/>
              <w:rPr>
                <w:rFonts w:ascii="Times New Roman" w:eastAsiaTheme="minorHAnsi" w:hAnsi="Times New Roman"/>
                <w:sz w:val="24"/>
                <w:szCs w:val="24"/>
              </w:rPr>
            </w:pPr>
            <w:r w:rsidRPr="0029596D">
              <w:rPr>
                <w:rFonts w:ascii="Times New Roman" w:hAnsi="Times New Roman"/>
                <w:sz w:val="24"/>
                <w:szCs w:val="24"/>
              </w:rPr>
              <w:t>Сплошной и выборочный опрос, тестирование, решение ситуационных задач, дискуссия, анализ судебной практики.</w:t>
            </w:r>
          </w:p>
        </w:tc>
      </w:tr>
      <w:tr w:rsidR="00D343B2" w:rsidRPr="0029596D" w14:paraId="1C6A802D" w14:textId="77777777" w:rsidTr="0029596D">
        <w:tc>
          <w:tcPr>
            <w:tcW w:w="1843" w:type="dxa"/>
          </w:tcPr>
          <w:p w14:paraId="24888FBA" w14:textId="5080D04B" w:rsidR="00D343B2" w:rsidRPr="0029596D" w:rsidRDefault="00D343B2" w:rsidP="00D343B2">
            <w:pPr>
              <w:widowControl w:val="0"/>
              <w:spacing w:after="0" w:line="240" w:lineRule="auto"/>
              <w:jc w:val="both"/>
              <w:rPr>
                <w:rFonts w:ascii="Times New Roman" w:hAnsi="Times New Roman"/>
                <w:bCs/>
                <w:color w:val="000000"/>
                <w:sz w:val="24"/>
                <w:szCs w:val="24"/>
              </w:rPr>
            </w:pPr>
            <w:r w:rsidRPr="0029596D">
              <w:rPr>
                <w:rFonts w:ascii="Times New Roman" w:hAnsi="Times New Roman"/>
                <w:bCs/>
                <w:sz w:val="24"/>
                <w:szCs w:val="24"/>
              </w:rPr>
              <w:t xml:space="preserve">Тема 7. Наследование отдельных видов имущества. </w:t>
            </w:r>
          </w:p>
        </w:tc>
        <w:tc>
          <w:tcPr>
            <w:tcW w:w="6804" w:type="dxa"/>
          </w:tcPr>
          <w:p w14:paraId="3B3BFEEE" w14:textId="77777777" w:rsidR="00D343B2" w:rsidRPr="0029596D" w:rsidRDefault="00D343B2" w:rsidP="00D343B2">
            <w:pPr>
              <w:spacing w:after="0" w:line="240" w:lineRule="auto"/>
              <w:jc w:val="both"/>
              <w:rPr>
                <w:rFonts w:ascii="Times New Roman" w:hAnsi="Times New Roman"/>
                <w:sz w:val="24"/>
                <w:szCs w:val="24"/>
              </w:rPr>
            </w:pPr>
            <w:r w:rsidRPr="0029596D">
              <w:rPr>
                <w:rFonts w:ascii="Times New Roman" w:hAnsi="Times New Roman"/>
                <w:sz w:val="24"/>
                <w:szCs w:val="24"/>
              </w:rPr>
              <w:t xml:space="preserve">Наследование прав, связанных с участием в хозяйственных товариществах и обществах, в производственных и потребительских кооперативах. Наследование предприятия. Особенности наследования жилых помещений. Наследование вещей, ограниченно оборотоспособных. Наследование страховых сумм. Наследование невыплаченных сумм, предоставленных гражданину в качестве средств к существованию. Наследование государственных наград. Особенности наследования земельных участков. Наследование компенсационных выплат жертв политических репрессий. Наследование музейных предметов и музейных коллекций. Особенности наследования иного имущества. </w:t>
            </w:r>
          </w:p>
          <w:p w14:paraId="46828B49" w14:textId="77777777" w:rsidR="00D343B2" w:rsidRPr="0029596D" w:rsidRDefault="00D343B2" w:rsidP="00D343B2">
            <w:pPr>
              <w:shd w:val="clear" w:color="auto" w:fill="FFFFFF"/>
              <w:spacing w:after="0" w:line="240" w:lineRule="auto"/>
              <w:jc w:val="both"/>
              <w:rPr>
                <w:rFonts w:ascii="Times New Roman" w:hAnsi="Times New Roman"/>
                <w:sz w:val="24"/>
                <w:szCs w:val="24"/>
              </w:rPr>
            </w:pPr>
          </w:p>
          <w:p w14:paraId="340122A6" w14:textId="0A7BB2AF" w:rsidR="00D343B2" w:rsidRPr="0029596D" w:rsidRDefault="00D343B2" w:rsidP="00D343B2">
            <w:pPr>
              <w:shd w:val="clear" w:color="auto" w:fill="FFFFFF"/>
              <w:spacing w:after="0" w:line="240" w:lineRule="auto"/>
              <w:jc w:val="both"/>
              <w:rPr>
                <w:rFonts w:ascii="Times New Roman" w:hAnsi="Times New Roman"/>
                <w:b/>
                <w:color w:val="000000"/>
                <w:sz w:val="24"/>
                <w:szCs w:val="24"/>
              </w:rPr>
            </w:pPr>
            <w:r w:rsidRPr="0029596D">
              <w:rPr>
                <w:rFonts w:ascii="Times New Roman" w:hAnsi="Times New Roman"/>
                <w:b/>
                <w:color w:val="000000"/>
                <w:sz w:val="24"/>
                <w:szCs w:val="24"/>
              </w:rPr>
              <w:t>Рекомендуемые источники</w:t>
            </w:r>
          </w:p>
          <w:p w14:paraId="2A9B054F" w14:textId="77777777" w:rsidR="00D343B2" w:rsidRPr="0029596D" w:rsidRDefault="00D343B2" w:rsidP="00D343B2">
            <w:pPr>
              <w:shd w:val="clear" w:color="auto" w:fill="FFFFFF"/>
              <w:spacing w:after="0" w:line="240" w:lineRule="auto"/>
              <w:jc w:val="both"/>
              <w:rPr>
                <w:rFonts w:ascii="Times New Roman" w:hAnsi="Times New Roman"/>
                <w:b/>
                <w:color w:val="000000"/>
                <w:sz w:val="24"/>
                <w:szCs w:val="24"/>
              </w:rPr>
            </w:pPr>
            <w:r w:rsidRPr="0029596D">
              <w:rPr>
                <w:rFonts w:ascii="Times New Roman" w:hAnsi="Times New Roman"/>
                <w:b/>
                <w:color w:val="000000"/>
                <w:sz w:val="24"/>
                <w:szCs w:val="24"/>
              </w:rPr>
              <w:t>из раздела 8:</w:t>
            </w:r>
            <w:r w:rsidRPr="0029596D">
              <w:rPr>
                <w:rFonts w:ascii="Times New Roman" w:hAnsi="Times New Roman"/>
                <w:color w:val="000000"/>
                <w:sz w:val="24"/>
                <w:szCs w:val="24"/>
              </w:rPr>
              <w:t xml:space="preserve"> 2, 4, 5, 6, 8, 9</w:t>
            </w:r>
            <w:r w:rsidRPr="0029596D">
              <w:rPr>
                <w:rFonts w:ascii="Times New Roman" w:hAnsi="Times New Roman"/>
                <w:sz w:val="24"/>
                <w:szCs w:val="24"/>
              </w:rPr>
              <w:t>.</w:t>
            </w:r>
          </w:p>
          <w:p w14:paraId="18277AB9" w14:textId="77777777" w:rsidR="00D343B2" w:rsidRPr="0029596D" w:rsidRDefault="00D343B2" w:rsidP="00D343B2">
            <w:pPr>
              <w:tabs>
                <w:tab w:val="left" w:pos="709"/>
                <w:tab w:val="left" w:pos="993"/>
              </w:tabs>
              <w:spacing w:after="0" w:line="240" w:lineRule="auto"/>
              <w:jc w:val="both"/>
              <w:rPr>
                <w:rFonts w:ascii="Times New Roman" w:hAnsi="Times New Roman"/>
                <w:sz w:val="24"/>
                <w:szCs w:val="24"/>
              </w:rPr>
            </w:pPr>
            <w:r w:rsidRPr="0029596D">
              <w:rPr>
                <w:rFonts w:ascii="Times New Roman" w:hAnsi="Times New Roman"/>
                <w:b/>
                <w:color w:val="000000"/>
                <w:sz w:val="24"/>
                <w:szCs w:val="24"/>
              </w:rPr>
              <w:t>из раздела 9:</w:t>
            </w:r>
            <w:r w:rsidRPr="0029596D">
              <w:rPr>
                <w:rFonts w:ascii="Times New Roman" w:hAnsi="Times New Roman"/>
                <w:color w:val="000000"/>
                <w:sz w:val="24"/>
                <w:szCs w:val="24"/>
              </w:rPr>
              <w:t xml:space="preserve"> 1, </w:t>
            </w:r>
            <w:r w:rsidRPr="0029596D">
              <w:rPr>
                <w:rFonts w:ascii="Times New Roman" w:hAnsi="Times New Roman"/>
                <w:sz w:val="24"/>
                <w:szCs w:val="24"/>
              </w:rPr>
              <w:t>2, 3.</w:t>
            </w:r>
          </w:p>
        </w:tc>
        <w:tc>
          <w:tcPr>
            <w:tcW w:w="2268" w:type="dxa"/>
          </w:tcPr>
          <w:p w14:paraId="3D9BC893" w14:textId="039E3401" w:rsidR="00D343B2" w:rsidRPr="0029596D" w:rsidRDefault="00D343B2" w:rsidP="00D343B2">
            <w:pPr>
              <w:spacing w:after="0" w:line="240" w:lineRule="auto"/>
              <w:jc w:val="both"/>
              <w:rPr>
                <w:rFonts w:ascii="Times New Roman" w:eastAsiaTheme="minorHAnsi" w:hAnsi="Times New Roman"/>
                <w:sz w:val="24"/>
                <w:szCs w:val="24"/>
              </w:rPr>
            </w:pPr>
            <w:r w:rsidRPr="0029596D">
              <w:rPr>
                <w:rFonts w:ascii="Times New Roman" w:hAnsi="Times New Roman"/>
                <w:sz w:val="24"/>
                <w:szCs w:val="24"/>
              </w:rPr>
              <w:t>Опрос, анализ нормативных правовых документов и судебной практики, решение задач.</w:t>
            </w:r>
          </w:p>
        </w:tc>
      </w:tr>
    </w:tbl>
    <w:p w14:paraId="2CE73E5D" w14:textId="77777777" w:rsidR="005E1CDF" w:rsidRPr="005E1CDF" w:rsidRDefault="005E1CDF" w:rsidP="005E1CDF">
      <w:pPr>
        <w:ind w:firstLine="709"/>
        <w:jc w:val="both"/>
        <w:rPr>
          <w:rFonts w:ascii="Times New Roman" w:hAnsi="Times New Roman" w:cs="Times New Roman"/>
          <w:b/>
          <w:bCs/>
          <w:sz w:val="28"/>
          <w:szCs w:val="28"/>
        </w:rPr>
      </w:pPr>
      <w:r w:rsidRPr="005E1CDF">
        <w:rPr>
          <w:rFonts w:ascii="Times New Roman" w:hAnsi="Times New Roman" w:cs="Times New Roman"/>
          <w:b/>
          <w:bCs/>
          <w:sz w:val="28"/>
          <w:szCs w:val="28"/>
        </w:rPr>
        <w:lastRenderedPageBreak/>
        <w:t>6. Перечень учебно-методического обеспечения для самостоятельной работы обучающихся по дисциплине</w:t>
      </w:r>
    </w:p>
    <w:p w14:paraId="2A16FE48" w14:textId="77777777" w:rsidR="005E1CDF" w:rsidRPr="005E1CDF" w:rsidRDefault="005E1CDF" w:rsidP="005E1CDF">
      <w:pPr>
        <w:keepNext/>
        <w:ind w:firstLine="709"/>
        <w:jc w:val="both"/>
        <w:rPr>
          <w:rFonts w:ascii="Times New Roman" w:hAnsi="Times New Roman" w:cs="Times New Roman"/>
          <w:b/>
          <w:sz w:val="28"/>
          <w:szCs w:val="28"/>
        </w:rPr>
      </w:pPr>
      <w:r w:rsidRPr="005E1CDF">
        <w:rPr>
          <w:rFonts w:ascii="Times New Roman" w:hAnsi="Times New Roman" w:cs="Times New Roman"/>
          <w:b/>
          <w:sz w:val="28"/>
          <w:szCs w:val="28"/>
        </w:rPr>
        <w:t>6.1. Перечень вопросов, отводимых на самостоятельное освоение дисциплины, формы внеаудиторной самостоятельной работы</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5103"/>
        <w:gridCol w:w="3402"/>
      </w:tblGrid>
      <w:tr w:rsidR="005E1CDF" w:rsidRPr="005E1CDF" w14:paraId="4CD2AF5C" w14:textId="77777777" w:rsidTr="0029596D">
        <w:trPr>
          <w:jc w:val="center"/>
        </w:trPr>
        <w:tc>
          <w:tcPr>
            <w:tcW w:w="2263" w:type="dxa"/>
            <w:shd w:val="clear" w:color="auto" w:fill="auto"/>
          </w:tcPr>
          <w:p w14:paraId="7A050A88" w14:textId="77777777" w:rsidR="005E1CDF" w:rsidRPr="005E1CDF" w:rsidRDefault="005E1CDF" w:rsidP="000E770D">
            <w:pPr>
              <w:keepNext/>
              <w:ind w:firstLine="517"/>
              <w:jc w:val="both"/>
              <w:rPr>
                <w:rFonts w:ascii="Times New Roman" w:hAnsi="Times New Roman" w:cs="Times New Roman"/>
                <w:sz w:val="24"/>
                <w:szCs w:val="24"/>
              </w:rPr>
            </w:pPr>
            <w:r w:rsidRPr="005E1CDF">
              <w:rPr>
                <w:rFonts w:ascii="Times New Roman" w:hAnsi="Times New Roman" w:cs="Times New Roman"/>
                <w:b/>
                <w:sz w:val="24"/>
                <w:szCs w:val="24"/>
              </w:rPr>
              <w:t>Наименование тем дисциплины</w:t>
            </w:r>
          </w:p>
        </w:tc>
        <w:tc>
          <w:tcPr>
            <w:tcW w:w="5103" w:type="dxa"/>
            <w:shd w:val="clear" w:color="auto" w:fill="auto"/>
          </w:tcPr>
          <w:p w14:paraId="2E720DCD" w14:textId="77777777" w:rsidR="005E1CDF" w:rsidRPr="005E1CDF" w:rsidRDefault="005E1CDF" w:rsidP="000E770D">
            <w:pPr>
              <w:keepNext/>
              <w:ind w:firstLine="709"/>
              <w:jc w:val="both"/>
              <w:rPr>
                <w:rFonts w:ascii="Times New Roman" w:hAnsi="Times New Roman" w:cs="Times New Roman"/>
                <w:b/>
                <w:sz w:val="24"/>
                <w:szCs w:val="24"/>
              </w:rPr>
            </w:pPr>
            <w:r w:rsidRPr="005E1CDF">
              <w:rPr>
                <w:rFonts w:ascii="Times New Roman" w:hAnsi="Times New Roman" w:cs="Times New Roman"/>
                <w:b/>
                <w:sz w:val="24"/>
                <w:szCs w:val="24"/>
              </w:rPr>
              <w:t xml:space="preserve">Перечень вопросов, отводимых на самостоятельное освоение </w:t>
            </w:r>
          </w:p>
        </w:tc>
        <w:tc>
          <w:tcPr>
            <w:tcW w:w="3402" w:type="dxa"/>
          </w:tcPr>
          <w:p w14:paraId="688837D4" w14:textId="77777777" w:rsidR="005E1CDF" w:rsidRPr="005E1CDF" w:rsidRDefault="005E1CDF" w:rsidP="000E770D">
            <w:pPr>
              <w:keepNext/>
              <w:jc w:val="both"/>
              <w:rPr>
                <w:rFonts w:ascii="Times New Roman" w:hAnsi="Times New Roman" w:cs="Times New Roman"/>
                <w:b/>
                <w:sz w:val="24"/>
                <w:szCs w:val="24"/>
              </w:rPr>
            </w:pPr>
            <w:r w:rsidRPr="005E1CDF">
              <w:rPr>
                <w:rFonts w:ascii="Times New Roman" w:hAnsi="Times New Roman" w:cs="Times New Roman"/>
                <w:b/>
                <w:sz w:val="24"/>
                <w:szCs w:val="24"/>
              </w:rPr>
              <w:t>Формы внеаудиторной самостоятельной работы</w:t>
            </w:r>
          </w:p>
        </w:tc>
      </w:tr>
      <w:tr w:rsidR="005E1CDF" w:rsidRPr="005E1CDF" w14:paraId="4BC43E4D" w14:textId="77777777" w:rsidTr="0029596D">
        <w:trPr>
          <w:trHeight w:val="1917"/>
          <w:jc w:val="center"/>
        </w:trPr>
        <w:tc>
          <w:tcPr>
            <w:tcW w:w="2263" w:type="dxa"/>
            <w:shd w:val="clear" w:color="auto" w:fill="auto"/>
          </w:tcPr>
          <w:p w14:paraId="499E331D" w14:textId="77777777" w:rsidR="005E1CDF" w:rsidRPr="005E1CDF" w:rsidRDefault="005E1CDF" w:rsidP="000E770D">
            <w:pPr>
              <w:spacing w:after="0" w:line="240" w:lineRule="auto"/>
              <w:jc w:val="both"/>
              <w:rPr>
                <w:rFonts w:ascii="Times New Roman" w:hAnsi="Times New Roman" w:cs="Times New Roman"/>
                <w:bCs/>
                <w:sz w:val="24"/>
                <w:szCs w:val="24"/>
              </w:rPr>
            </w:pPr>
            <w:r w:rsidRPr="005E1CDF">
              <w:rPr>
                <w:rFonts w:ascii="Times New Roman" w:hAnsi="Times New Roman" w:cs="Times New Roman"/>
                <w:bCs/>
                <w:sz w:val="24"/>
                <w:szCs w:val="24"/>
              </w:rPr>
              <w:t xml:space="preserve">Тема 1. </w:t>
            </w:r>
          </w:p>
          <w:p w14:paraId="551BBF71" w14:textId="77777777" w:rsidR="005E1CDF" w:rsidRPr="005E1CDF" w:rsidRDefault="005E1CDF" w:rsidP="000E770D">
            <w:pPr>
              <w:spacing w:after="0" w:line="240" w:lineRule="auto"/>
              <w:jc w:val="both"/>
              <w:rPr>
                <w:rFonts w:ascii="Times New Roman" w:hAnsi="Times New Roman" w:cs="Times New Roman"/>
                <w:bCs/>
                <w:sz w:val="24"/>
                <w:szCs w:val="24"/>
              </w:rPr>
            </w:pPr>
            <w:r w:rsidRPr="005E1CDF">
              <w:rPr>
                <w:rFonts w:ascii="Times New Roman" w:hAnsi="Times New Roman" w:cs="Times New Roman"/>
                <w:bCs/>
                <w:sz w:val="24"/>
                <w:szCs w:val="24"/>
              </w:rPr>
              <w:t>Общие положения наследственного права.</w:t>
            </w:r>
          </w:p>
          <w:p w14:paraId="248C3F13" w14:textId="77777777" w:rsidR="005E1CDF" w:rsidRPr="005E1CDF" w:rsidRDefault="005E1CDF" w:rsidP="000E770D">
            <w:pPr>
              <w:widowControl w:val="0"/>
              <w:jc w:val="both"/>
              <w:rPr>
                <w:rFonts w:ascii="Times New Roman" w:hAnsi="Times New Roman" w:cs="Times New Roman"/>
                <w:sz w:val="24"/>
                <w:szCs w:val="24"/>
              </w:rPr>
            </w:pPr>
          </w:p>
        </w:tc>
        <w:tc>
          <w:tcPr>
            <w:tcW w:w="5103" w:type="dxa"/>
            <w:shd w:val="clear" w:color="auto" w:fill="auto"/>
          </w:tcPr>
          <w:p w14:paraId="335C7A65" w14:textId="77777777" w:rsidR="005E1CDF" w:rsidRPr="005E1CDF" w:rsidRDefault="005E1CDF" w:rsidP="000E770D">
            <w:pPr>
              <w:autoSpaceDE w:val="0"/>
              <w:autoSpaceDN w:val="0"/>
              <w:adjustRightInd w:val="0"/>
              <w:spacing w:after="0" w:line="240" w:lineRule="auto"/>
              <w:jc w:val="both"/>
              <w:rPr>
                <w:rFonts w:ascii="Times New Roman" w:hAnsi="Times New Roman" w:cs="Times New Roman"/>
                <w:sz w:val="24"/>
                <w:szCs w:val="24"/>
                <w:u w:val="single"/>
              </w:rPr>
            </w:pPr>
            <w:r w:rsidRPr="005E1CDF">
              <w:rPr>
                <w:rFonts w:ascii="Times New Roman" w:hAnsi="Times New Roman" w:cs="Times New Roman"/>
                <w:sz w:val="24"/>
                <w:szCs w:val="24"/>
              </w:rPr>
              <w:t xml:space="preserve">Наследование – ключевое понятие теории наследственного права. Наследственное право в субъективном и объективном смысле, актуальность, связь с современностью. Понятие секундарных прав. </w:t>
            </w:r>
            <w:r w:rsidRPr="005E1CDF">
              <w:rPr>
                <w:rFonts w:ascii="Times New Roman" w:hAnsi="Times New Roman" w:cs="Times New Roman"/>
                <w:color w:val="000000"/>
                <w:sz w:val="24"/>
                <w:szCs w:val="24"/>
                <w:shd w:val="clear" w:color="auto" w:fill="FFFFFF"/>
              </w:rPr>
              <w:t>Зарубежное законодательство о наследовании.</w:t>
            </w:r>
            <w:r w:rsidRPr="005E1CDF">
              <w:rPr>
                <w:rStyle w:val="apple-converted-space"/>
                <w:rFonts w:ascii="Times New Roman" w:hAnsi="Times New Roman" w:cs="Times New Roman"/>
                <w:color w:val="000000"/>
                <w:sz w:val="24"/>
                <w:szCs w:val="24"/>
                <w:shd w:val="clear" w:color="auto" w:fill="FFFFFF"/>
              </w:rPr>
              <w:t> </w:t>
            </w:r>
          </w:p>
          <w:p w14:paraId="7DD03AE5" w14:textId="77777777" w:rsidR="005E1CDF" w:rsidRPr="005E1CDF" w:rsidRDefault="005E1CDF" w:rsidP="000E770D">
            <w:pPr>
              <w:tabs>
                <w:tab w:val="left" w:pos="993"/>
              </w:tabs>
              <w:autoSpaceDE w:val="0"/>
              <w:autoSpaceDN w:val="0"/>
              <w:adjustRightInd w:val="0"/>
              <w:jc w:val="both"/>
              <w:rPr>
                <w:rFonts w:ascii="Times New Roman" w:eastAsia="Calibri" w:hAnsi="Times New Roman" w:cs="Times New Roman"/>
                <w:sz w:val="24"/>
                <w:szCs w:val="24"/>
              </w:rPr>
            </w:pPr>
          </w:p>
        </w:tc>
        <w:tc>
          <w:tcPr>
            <w:tcW w:w="3402" w:type="dxa"/>
          </w:tcPr>
          <w:p w14:paraId="38706AF6" w14:textId="77777777" w:rsidR="005E1CDF" w:rsidRPr="005E1CDF" w:rsidRDefault="005E1CDF" w:rsidP="000E770D">
            <w:pPr>
              <w:rPr>
                <w:rFonts w:ascii="Times New Roman" w:hAnsi="Times New Roman" w:cs="Times New Roman"/>
                <w:sz w:val="24"/>
                <w:szCs w:val="24"/>
              </w:rPr>
            </w:pPr>
            <w:r w:rsidRPr="005E1CDF">
              <w:rPr>
                <w:rFonts w:ascii="Times New Roman" w:eastAsia="Calibri" w:hAnsi="Times New Roman" w:cs="Times New Roman"/>
                <w:sz w:val="24"/>
                <w:szCs w:val="24"/>
              </w:rPr>
              <w:t>Работа с учебной литературой</w:t>
            </w:r>
            <w:r w:rsidRPr="005E1CDF">
              <w:rPr>
                <w:rFonts w:ascii="Times New Roman" w:hAnsi="Times New Roman" w:cs="Times New Roman"/>
                <w:sz w:val="24"/>
                <w:szCs w:val="24"/>
              </w:rPr>
              <w:t>, систематизация изученного материала, п</w:t>
            </w:r>
            <w:r w:rsidRPr="005E1CDF">
              <w:rPr>
                <w:rFonts w:ascii="Times New Roman" w:eastAsia="Calibri" w:hAnsi="Times New Roman" w:cs="Times New Roman"/>
                <w:sz w:val="24"/>
                <w:szCs w:val="24"/>
              </w:rPr>
              <w:t>одготовка к решению задач. Изучение судебной практики.</w:t>
            </w:r>
          </w:p>
        </w:tc>
      </w:tr>
      <w:tr w:rsidR="004B2A5E" w:rsidRPr="005E1CDF" w14:paraId="47E0F127" w14:textId="77777777" w:rsidTr="0029596D">
        <w:trPr>
          <w:jc w:val="center"/>
        </w:trPr>
        <w:tc>
          <w:tcPr>
            <w:tcW w:w="2263" w:type="dxa"/>
            <w:shd w:val="clear" w:color="auto" w:fill="auto"/>
          </w:tcPr>
          <w:p w14:paraId="017848A8" w14:textId="77777777" w:rsidR="004B2A5E" w:rsidRPr="00B52081" w:rsidRDefault="004B2A5E" w:rsidP="004B2A5E">
            <w:pPr>
              <w:spacing w:after="0" w:line="240" w:lineRule="auto"/>
              <w:jc w:val="both"/>
              <w:rPr>
                <w:rFonts w:ascii="Times New Roman" w:hAnsi="Times New Roman" w:cs="Times New Roman"/>
                <w:bCs/>
                <w:sz w:val="24"/>
                <w:szCs w:val="24"/>
              </w:rPr>
            </w:pPr>
            <w:r w:rsidRPr="00B52081">
              <w:rPr>
                <w:rFonts w:ascii="Times New Roman" w:hAnsi="Times New Roman" w:cs="Times New Roman"/>
                <w:bCs/>
                <w:sz w:val="24"/>
                <w:szCs w:val="24"/>
              </w:rPr>
              <w:t>Тема 2. Наследование по завещанию.</w:t>
            </w:r>
          </w:p>
          <w:p w14:paraId="47B10C2A" w14:textId="77777777" w:rsidR="004B2A5E" w:rsidRPr="005E1CDF" w:rsidRDefault="004B2A5E" w:rsidP="004B2A5E">
            <w:pPr>
              <w:spacing w:after="0" w:line="240" w:lineRule="auto"/>
              <w:jc w:val="both"/>
              <w:rPr>
                <w:rFonts w:ascii="Times New Roman" w:hAnsi="Times New Roman" w:cs="Times New Roman"/>
                <w:bCs/>
                <w:sz w:val="24"/>
                <w:szCs w:val="24"/>
              </w:rPr>
            </w:pPr>
          </w:p>
        </w:tc>
        <w:tc>
          <w:tcPr>
            <w:tcW w:w="5103" w:type="dxa"/>
            <w:shd w:val="clear" w:color="auto" w:fill="auto"/>
          </w:tcPr>
          <w:p w14:paraId="339C55AA" w14:textId="77777777" w:rsidR="004B2A5E" w:rsidRPr="00E46FDC" w:rsidRDefault="004B2A5E" w:rsidP="004B2A5E">
            <w:pPr>
              <w:autoSpaceDE w:val="0"/>
              <w:autoSpaceDN w:val="0"/>
              <w:adjustRightInd w:val="0"/>
              <w:spacing w:after="0" w:line="240" w:lineRule="auto"/>
              <w:jc w:val="both"/>
              <w:rPr>
                <w:rFonts w:ascii="Times New Roman" w:hAnsi="Times New Roman" w:cs="Times New Roman"/>
                <w:sz w:val="24"/>
                <w:szCs w:val="24"/>
              </w:rPr>
            </w:pPr>
            <w:r w:rsidRPr="00E46FDC">
              <w:rPr>
                <w:rFonts w:ascii="Times New Roman" w:hAnsi="Times New Roman" w:cs="Times New Roman"/>
                <w:sz w:val="24"/>
                <w:szCs w:val="24"/>
              </w:rPr>
              <w:t>Завещания под условием.</w:t>
            </w:r>
            <w:r>
              <w:rPr>
                <w:rFonts w:ascii="Times New Roman" w:hAnsi="Times New Roman" w:cs="Times New Roman"/>
                <w:sz w:val="24"/>
                <w:szCs w:val="24"/>
              </w:rPr>
              <w:t xml:space="preserve"> Судебная практика по вопросам признания завещания недействительным. </w:t>
            </w:r>
          </w:p>
          <w:p w14:paraId="6E2C770E" w14:textId="77777777" w:rsidR="004B2A5E" w:rsidRPr="005E1CDF" w:rsidRDefault="004B2A5E" w:rsidP="004B2A5E">
            <w:pPr>
              <w:autoSpaceDE w:val="0"/>
              <w:autoSpaceDN w:val="0"/>
              <w:adjustRightInd w:val="0"/>
              <w:spacing w:after="0" w:line="240" w:lineRule="auto"/>
              <w:jc w:val="both"/>
              <w:rPr>
                <w:rFonts w:ascii="Times New Roman" w:hAnsi="Times New Roman" w:cs="Times New Roman"/>
                <w:sz w:val="24"/>
                <w:szCs w:val="24"/>
              </w:rPr>
            </w:pPr>
          </w:p>
        </w:tc>
        <w:tc>
          <w:tcPr>
            <w:tcW w:w="3402" w:type="dxa"/>
          </w:tcPr>
          <w:p w14:paraId="3AE03F16" w14:textId="2D300E6A" w:rsidR="004B2A5E" w:rsidRPr="005E1CDF" w:rsidRDefault="004B2A5E" w:rsidP="004B2A5E">
            <w:pPr>
              <w:rPr>
                <w:rFonts w:ascii="Times New Roman" w:eastAsia="Calibri" w:hAnsi="Times New Roman" w:cs="Times New Roman"/>
                <w:sz w:val="24"/>
                <w:szCs w:val="24"/>
              </w:rPr>
            </w:pPr>
            <w:r w:rsidRPr="005E1CDF">
              <w:rPr>
                <w:rFonts w:ascii="Times New Roman" w:eastAsia="Calibri" w:hAnsi="Times New Roman" w:cs="Times New Roman"/>
                <w:sz w:val="24"/>
                <w:szCs w:val="24"/>
              </w:rPr>
              <w:t>Работа с учебной литературой</w:t>
            </w:r>
            <w:r w:rsidRPr="005E1CDF">
              <w:rPr>
                <w:rFonts w:ascii="Times New Roman" w:hAnsi="Times New Roman" w:cs="Times New Roman"/>
                <w:sz w:val="24"/>
                <w:szCs w:val="24"/>
              </w:rPr>
              <w:t>, систематизация изученного материала, п</w:t>
            </w:r>
            <w:r w:rsidRPr="005E1CDF">
              <w:rPr>
                <w:rFonts w:ascii="Times New Roman" w:eastAsia="Calibri" w:hAnsi="Times New Roman" w:cs="Times New Roman"/>
                <w:sz w:val="24"/>
                <w:szCs w:val="24"/>
              </w:rPr>
              <w:t>одготовка к решению задач. Изучение судебной практики.</w:t>
            </w:r>
          </w:p>
        </w:tc>
      </w:tr>
      <w:tr w:rsidR="004B2A5E" w:rsidRPr="005E1CDF" w14:paraId="6AE52770" w14:textId="77777777" w:rsidTr="0029596D">
        <w:trPr>
          <w:jc w:val="center"/>
        </w:trPr>
        <w:tc>
          <w:tcPr>
            <w:tcW w:w="2263" w:type="dxa"/>
            <w:shd w:val="clear" w:color="auto" w:fill="auto"/>
          </w:tcPr>
          <w:p w14:paraId="7E87F65F" w14:textId="77777777" w:rsidR="004B2A5E" w:rsidRPr="00B52081" w:rsidRDefault="004B2A5E" w:rsidP="004B2A5E">
            <w:pPr>
              <w:spacing w:after="0" w:line="240" w:lineRule="auto"/>
              <w:jc w:val="both"/>
              <w:rPr>
                <w:rFonts w:ascii="Times New Roman" w:hAnsi="Times New Roman" w:cs="Times New Roman"/>
                <w:bCs/>
                <w:sz w:val="24"/>
                <w:szCs w:val="24"/>
              </w:rPr>
            </w:pPr>
            <w:r w:rsidRPr="00B52081">
              <w:rPr>
                <w:rFonts w:ascii="Times New Roman" w:hAnsi="Times New Roman" w:cs="Times New Roman"/>
                <w:bCs/>
                <w:sz w:val="24"/>
                <w:szCs w:val="24"/>
              </w:rPr>
              <w:t>Тема 3. Наследование по закону.</w:t>
            </w:r>
          </w:p>
          <w:p w14:paraId="7A0CE4AF" w14:textId="77777777" w:rsidR="004B2A5E" w:rsidRPr="005E1CDF" w:rsidRDefault="004B2A5E" w:rsidP="004B2A5E">
            <w:pPr>
              <w:spacing w:after="0" w:line="240" w:lineRule="auto"/>
              <w:jc w:val="both"/>
              <w:rPr>
                <w:rFonts w:ascii="Times New Roman" w:hAnsi="Times New Roman" w:cs="Times New Roman"/>
                <w:bCs/>
                <w:sz w:val="24"/>
                <w:szCs w:val="24"/>
              </w:rPr>
            </w:pPr>
          </w:p>
        </w:tc>
        <w:tc>
          <w:tcPr>
            <w:tcW w:w="5103" w:type="dxa"/>
            <w:shd w:val="clear" w:color="auto" w:fill="auto"/>
          </w:tcPr>
          <w:p w14:paraId="6321F3BF" w14:textId="77777777" w:rsidR="004B2A5E" w:rsidRPr="000E7EDD" w:rsidRDefault="004B2A5E" w:rsidP="004B2A5E">
            <w:pPr>
              <w:widowControl w:val="0"/>
              <w:spacing w:after="0" w:line="240" w:lineRule="auto"/>
              <w:jc w:val="both"/>
              <w:rPr>
                <w:rFonts w:ascii="Times New Roman" w:hAnsi="Times New Roman" w:cs="Times New Roman"/>
                <w:sz w:val="24"/>
                <w:szCs w:val="24"/>
              </w:rPr>
            </w:pPr>
            <w:r w:rsidRPr="000E7EDD">
              <w:rPr>
                <w:rFonts w:ascii="Times New Roman" w:hAnsi="Times New Roman" w:cs="Times New Roman"/>
                <w:sz w:val="24"/>
                <w:szCs w:val="24"/>
              </w:rPr>
              <w:t>Выморочное имущество.</w:t>
            </w:r>
            <w:r>
              <w:rPr>
                <w:rFonts w:ascii="Times New Roman" w:hAnsi="Times New Roman" w:cs="Times New Roman"/>
                <w:sz w:val="24"/>
                <w:szCs w:val="24"/>
              </w:rPr>
              <w:t xml:space="preserve"> Правила расчета обязательной доли в наследстве.</w:t>
            </w:r>
          </w:p>
          <w:p w14:paraId="5BADFA5E" w14:textId="77777777" w:rsidR="004B2A5E" w:rsidRPr="005E1CDF" w:rsidRDefault="004B2A5E" w:rsidP="004B2A5E">
            <w:pPr>
              <w:autoSpaceDE w:val="0"/>
              <w:autoSpaceDN w:val="0"/>
              <w:adjustRightInd w:val="0"/>
              <w:spacing w:after="0" w:line="240" w:lineRule="auto"/>
              <w:jc w:val="both"/>
              <w:rPr>
                <w:rFonts w:ascii="Times New Roman" w:hAnsi="Times New Roman" w:cs="Times New Roman"/>
                <w:sz w:val="24"/>
                <w:szCs w:val="24"/>
              </w:rPr>
            </w:pPr>
          </w:p>
        </w:tc>
        <w:tc>
          <w:tcPr>
            <w:tcW w:w="3402" w:type="dxa"/>
          </w:tcPr>
          <w:p w14:paraId="3C6ADE76" w14:textId="27A5C802" w:rsidR="004B2A5E" w:rsidRPr="005E1CDF" w:rsidRDefault="004B2A5E" w:rsidP="004B2A5E">
            <w:pPr>
              <w:rPr>
                <w:rFonts w:ascii="Times New Roman" w:eastAsia="Calibri" w:hAnsi="Times New Roman" w:cs="Times New Roman"/>
                <w:sz w:val="24"/>
                <w:szCs w:val="24"/>
              </w:rPr>
            </w:pPr>
            <w:r w:rsidRPr="005E1CDF">
              <w:rPr>
                <w:rFonts w:ascii="Times New Roman" w:eastAsia="Calibri" w:hAnsi="Times New Roman" w:cs="Times New Roman"/>
                <w:sz w:val="24"/>
                <w:szCs w:val="24"/>
              </w:rPr>
              <w:t>Работа с учебной литературой</w:t>
            </w:r>
            <w:r w:rsidRPr="005E1CDF">
              <w:rPr>
                <w:rFonts w:ascii="Times New Roman" w:hAnsi="Times New Roman" w:cs="Times New Roman"/>
                <w:sz w:val="24"/>
                <w:szCs w:val="24"/>
              </w:rPr>
              <w:t>, систематизация изученного материала, п</w:t>
            </w:r>
            <w:r w:rsidRPr="005E1CDF">
              <w:rPr>
                <w:rFonts w:ascii="Times New Roman" w:eastAsia="Calibri" w:hAnsi="Times New Roman" w:cs="Times New Roman"/>
                <w:sz w:val="24"/>
                <w:szCs w:val="24"/>
              </w:rPr>
              <w:t>одготовка к решению задач. Изучение судебной практики.</w:t>
            </w:r>
          </w:p>
        </w:tc>
      </w:tr>
      <w:tr w:rsidR="004B2A5E" w:rsidRPr="005E1CDF" w14:paraId="5F32F9AC" w14:textId="77777777" w:rsidTr="0029596D">
        <w:trPr>
          <w:jc w:val="center"/>
        </w:trPr>
        <w:tc>
          <w:tcPr>
            <w:tcW w:w="2263" w:type="dxa"/>
            <w:shd w:val="clear" w:color="auto" w:fill="auto"/>
          </w:tcPr>
          <w:p w14:paraId="41039432" w14:textId="77777777" w:rsidR="004B2A5E" w:rsidRPr="00B52081" w:rsidRDefault="004B2A5E" w:rsidP="004B2A5E">
            <w:pPr>
              <w:spacing w:after="0" w:line="240" w:lineRule="auto"/>
              <w:jc w:val="both"/>
              <w:rPr>
                <w:rFonts w:ascii="Times New Roman" w:hAnsi="Times New Roman" w:cs="Times New Roman"/>
                <w:bCs/>
                <w:sz w:val="24"/>
                <w:szCs w:val="24"/>
              </w:rPr>
            </w:pPr>
            <w:r w:rsidRPr="00B52081">
              <w:rPr>
                <w:rFonts w:ascii="Times New Roman" w:hAnsi="Times New Roman" w:cs="Times New Roman"/>
                <w:bCs/>
                <w:sz w:val="24"/>
                <w:szCs w:val="24"/>
              </w:rPr>
              <w:t>Тема 4. Осуществление наследственных прав.</w:t>
            </w:r>
          </w:p>
          <w:p w14:paraId="6689E861" w14:textId="77777777" w:rsidR="004B2A5E" w:rsidRPr="005E1CDF" w:rsidRDefault="004B2A5E" w:rsidP="004B2A5E">
            <w:pPr>
              <w:spacing w:after="0" w:line="240" w:lineRule="auto"/>
              <w:jc w:val="both"/>
              <w:rPr>
                <w:rFonts w:ascii="Times New Roman" w:hAnsi="Times New Roman" w:cs="Times New Roman"/>
                <w:bCs/>
                <w:sz w:val="24"/>
                <w:szCs w:val="24"/>
              </w:rPr>
            </w:pPr>
          </w:p>
        </w:tc>
        <w:tc>
          <w:tcPr>
            <w:tcW w:w="5103" w:type="dxa"/>
            <w:shd w:val="clear" w:color="auto" w:fill="auto"/>
          </w:tcPr>
          <w:p w14:paraId="241B9517" w14:textId="77777777" w:rsidR="004B2A5E" w:rsidRPr="005B2151" w:rsidRDefault="004B2A5E" w:rsidP="004B2A5E">
            <w:pPr>
              <w:widowControl w:val="0"/>
              <w:spacing w:after="0" w:line="240" w:lineRule="auto"/>
              <w:jc w:val="both"/>
              <w:rPr>
                <w:rFonts w:ascii="Times New Roman" w:hAnsi="Times New Roman" w:cs="Times New Roman"/>
                <w:sz w:val="24"/>
                <w:szCs w:val="24"/>
              </w:rPr>
            </w:pPr>
            <w:r w:rsidRPr="005B2151">
              <w:rPr>
                <w:rFonts w:ascii="Times New Roman" w:hAnsi="Times New Roman" w:cs="Times New Roman"/>
                <w:sz w:val="24"/>
                <w:szCs w:val="24"/>
              </w:rPr>
              <w:t>Анализ судебной практики по восстановлению пропущенного срока для принятия наследства.</w:t>
            </w:r>
            <w:r>
              <w:rPr>
                <w:rFonts w:ascii="Times New Roman" w:hAnsi="Times New Roman" w:cs="Times New Roman"/>
                <w:sz w:val="24"/>
                <w:szCs w:val="24"/>
              </w:rPr>
              <w:t xml:space="preserve"> Уважительные причины восстановления пропущенного срока.</w:t>
            </w:r>
          </w:p>
          <w:p w14:paraId="53A4AF1F" w14:textId="77777777" w:rsidR="004B2A5E" w:rsidRPr="005E1CDF" w:rsidRDefault="004B2A5E" w:rsidP="004B2A5E">
            <w:pPr>
              <w:autoSpaceDE w:val="0"/>
              <w:autoSpaceDN w:val="0"/>
              <w:adjustRightInd w:val="0"/>
              <w:spacing w:after="0" w:line="240" w:lineRule="auto"/>
              <w:jc w:val="both"/>
              <w:rPr>
                <w:rFonts w:ascii="Times New Roman" w:hAnsi="Times New Roman" w:cs="Times New Roman"/>
                <w:sz w:val="24"/>
                <w:szCs w:val="24"/>
              </w:rPr>
            </w:pPr>
          </w:p>
        </w:tc>
        <w:tc>
          <w:tcPr>
            <w:tcW w:w="3402" w:type="dxa"/>
          </w:tcPr>
          <w:p w14:paraId="6FDF28F4" w14:textId="1DF6C3DA" w:rsidR="004B2A5E" w:rsidRPr="005E1CDF" w:rsidRDefault="004B2A5E" w:rsidP="004B2A5E">
            <w:pPr>
              <w:rPr>
                <w:rFonts w:ascii="Times New Roman" w:eastAsia="Calibri" w:hAnsi="Times New Roman" w:cs="Times New Roman"/>
                <w:sz w:val="24"/>
                <w:szCs w:val="24"/>
              </w:rPr>
            </w:pPr>
            <w:r w:rsidRPr="005E1CDF">
              <w:rPr>
                <w:rFonts w:ascii="Times New Roman" w:eastAsia="Calibri" w:hAnsi="Times New Roman" w:cs="Times New Roman"/>
                <w:sz w:val="24"/>
                <w:szCs w:val="24"/>
              </w:rPr>
              <w:t>Работа с учебной литературой</w:t>
            </w:r>
            <w:r w:rsidRPr="005E1CDF">
              <w:rPr>
                <w:rFonts w:ascii="Times New Roman" w:hAnsi="Times New Roman" w:cs="Times New Roman"/>
                <w:sz w:val="24"/>
                <w:szCs w:val="24"/>
              </w:rPr>
              <w:t>, систематизация изученного материала, п</w:t>
            </w:r>
            <w:r w:rsidRPr="005E1CDF">
              <w:rPr>
                <w:rFonts w:ascii="Times New Roman" w:eastAsia="Calibri" w:hAnsi="Times New Roman" w:cs="Times New Roman"/>
                <w:sz w:val="24"/>
                <w:szCs w:val="24"/>
              </w:rPr>
              <w:t>одготовка к решению задач. Изучение судебной практики.</w:t>
            </w:r>
          </w:p>
        </w:tc>
      </w:tr>
      <w:tr w:rsidR="004B2A5E" w:rsidRPr="005E1CDF" w14:paraId="25A71AF1" w14:textId="77777777" w:rsidTr="0029596D">
        <w:trPr>
          <w:jc w:val="center"/>
        </w:trPr>
        <w:tc>
          <w:tcPr>
            <w:tcW w:w="2263" w:type="dxa"/>
            <w:shd w:val="clear" w:color="auto" w:fill="auto"/>
          </w:tcPr>
          <w:p w14:paraId="415926F1" w14:textId="77777777" w:rsidR="004B2A5E" w:rsidRPr="00B52081" w:rsidRDefault="004B2A5E" w:rsidP="004B2A5E">
            <w:pPr>
              <w:spacing w:after="0" w:line="240" w:lineRule="auto"/>
              <w:jc w:val="both"/>
              <w:rPr>
                <w:rFonts w:ascii="Times New Roman" w:hAnsi="Times New Roman" w:cs="Times New Roman"/>
                <w:bCs/>
                <w:sz w:val="24"/>
                <w:szCs w:val="24"/>
              </w:rPr>
            </w:pPr>
            <w:r w:rsidRPr="00B52081">
              <w:rPr>
                <w:rFonts w:ascii="Times New Roman" w:hAnsi="Times New Roman" w:cs="Times New Roman"/>
                <w:bCs/>
                <w:sz w:val="24"/>
                <w:szCs w:val="24"/>
              </w:rPr>
              <w:t>Тема 5. Раздел наследства и оформление наследственных прав.</w:t>
            </w:r>
          </w:p>
          <w:p w14:paraId="478FD9FF" w14:textId="77777777" w:rsidR="004B2A5E" w:rsidRPr="005E1CDF" w:rsidRDefault="004B2A5E" w:rsidP="004B2A5E">
            <w:pPr>
              <w:spacing w:after="0" w:line="240" w:lineRule="auto"/>
              <w:jc w:val="both"/>
              <w:rPr>
                <w:rFonts w:ascii="Times New Roman" w:hAnsi="Times New Roman" w:cs="Times New Roman"/>
                <w:bCs/>
                <w:sz w:val="24"/>
                <w:szCs w:val="24"/>
              </w:rPr>
            </w:pPr>
          </w:p>
        </w:tc>
        <w:tc>
          <w:tcPr>
            <w:tcW w:w="5103" w:type="dxa"/>
            <w:shd w:val="clear" w:color="auto" w:fill="auto"/>
          </w:tcPr>
          <w:p w14:paraId="2DB70B64" w14:textId="77777777" w:rsidR="004B2A5E" w:rsidRDefault="004B2A5E" w:rsidP="004B2A5E">
            <w:pPr>
              <w:widowControl w:val="0"/>
              <w:autoSpaceDE w:val="0"/>
              <w:autoSpaceDN w:val="0"/>
              <w:adjustRightInd w:val="0"/>
              <w:spacing w:after="0" w:line="240" w:lineRule="auto"/>
              <w:jc w:val="both"/>
              <w:rPr>
                <w:rFonts w:ascii="Times New Roman" w:hAnsi="Times New Roman" w:cs="Times New Roman"/>
                <w:sz w:val="24"/>
                <w:szCs w:val="24"/>
              </w:rPr>
            </w:pPr>
            <w:r w:rsidRPr="005B2151">
              <w:rPr>
                <w:rFonts w:ascii="Times New Roman" w:hAnsi="Times New Roman" w:cs="Times New Roman"/>
                <w:sz w:val="24"/>
                <w:szCs w:val="24"/>
              </w:rPr>
              <w:t>Государственная пошлина (тариф), связанная с оформлением наследственных прав.</w:t>
            </w:r>
          </w:p>
          <w:p w14:paraId="74AAE613" w14:textId="77777777" w:rsidR="004B2A5E" w:rsidRPr="005E1CDF" w:rsidRDefault="004B2A5E" w:rsidP="004B2A5E">
            <w:pPr>
              <w:autoSpaceDE w:val="0"/>
              <w:autoSpaceDN w:val="0"/>
              <w:adjustRightInd w:val="0"/>
              <w:spacing w:after="0" w:line="240" w:lineRule="auto"/>
              <w:jc w:val="both"/>
              <w:rPr>
                <w:rFonts w:ascii="Times New Roman" w:hAnsi="Times New Roman" w:cs="Times New Roman"/>
                <w:sz w:val="24"/>
                <w:szCs w:val="24"/>
              </w:rPr>
            </w:pPr>
          </w:p>
        </w:tc>
        <w:tc>
          <w:tcPr>
            <w:tcW w:w="3402" w:type="dxa"/>
          </w:tcPr>
          <w:p w14:paraId="5B4949F5" w14:textId="1EC454D8" w:rsidR="004B2A5E" w:rsidRPr="005E1CDF" w:rsidRDefault="004B2A5E" w:rsidP="004B2A5E">
            <w:pPr>
              <w:rPr>
                <w:rFonts w:ascii="Times New Roman" w:eastAsia="Calibri" w:hAnsi="Times New Roman" w:cs="Times New Roman"/>
                <w:sz w:val="24"/>
                <w:szCs w:val="24"/>
              </w:rPr>
            </w:pPr>
            <w:r w:rsidRPr="005E1CDF">
              <w:rPr>
                <w:rFonts w:ascii="Times New Roman" w:eastAsia="Calibri" w:hAnsi="Times New Roman" w:cs="Times New Roman"/>
                <w:sz w:val="24"/>
                <w:szCs w:val="24"/>
              </w:rPr>
              <w:t>Работа с учебной литературой</w:t>
            </w:r>
            <w:r w:rsidRPr="005E1CDF">
              <w:rPr>
                <w:rFonts w:ascii="Times New Roman" w:hAnsi="Times New Roman" w:cs="Times New Roman"/>
                <w:sz w:val="24"/>
                <w:szCs w:val="24"/>
              </w:rPr>
              <w:t>, систематизация изученного материала, п</w:t>
            </w:r>
            <w:r w:rsidRPr="005E1CDF">
              <w:rPr>
                <w:rFonts w:ascii="Times New Roman" w:eastAsia="Calibri" w:hAnsi="Times New Roman" w:cs="Times New Roman"/>
                <w:sz w:val="24"/>
                <w:szCs w:val="24"/>
              </w:rPr>
              <w:t>одготовка к решению задач. Изучение судебной практики.</w:t>
            </w:r>
          </w:p>
        </w:tc>
      </w:tr>
      <w:tr w:rsidR="004B2A5E" w:rsidRPr="005E1CDF" w14:paraId="0B6A3EBC" w14:textId="77777777" w:rsidTr="0029596D">
        <w:trPr>
          <w:jc w:val="center"/>
        </w:trPr>
        <w:tc>
          <w:tcPr>
            <w:tcW w:w="2263" w:type="dxa"/>
            <w:shd w:val="clear" w:color="auto" w:fill="auto"/>
          </w:tcPr>
          <w:p w14:paraId="1437D128" w14:textId="77777777" w:rsidR="004B2A5E" w:rsidRPr="00B52081" w:rsidRDefault="004B2A5E" w:rsidP="004B2A5E">
            <w:pPr>
              <w:spacing w:after="0" w:line="240" w:lineRule="auto"/>
              <w:jc w:val="both"/>
              <w:rPr>
                <w:rFonts w:ascii="Times New Roman" w:hAnsi="Times New Roman" w:cs="Times New Roman"/>
                <w:bCs/>
                <w:sz w:val="24"/>
                <w:szCs w:val="24"/>
              </w:rPr>
            </w:pPr>
            <w:r w:rsidRPr="00B52081">
              <w:rPr>
                <w:rFonts w:ascii="Times New Roman" w:hAnsi="Times New Roman" w:cs="Times New Roman"/>
                <w:bCs/>
                <w:sz w:val="24"/>
                <w:szCs w:val="24"/>
              </w:rPr>
              <w:t>Тема 6. Охрана наследства и управление им. Ответственность наследников по долгам наследодателя.</w:t>
            </w:r>
          </w:p>
          <w:p w14:paraId="7DCE4D33" w14:textId="77777777" w:rsidR="004B2A5E" w:rsidRPr="005E1CDF" w:rsidRDefault="004B2A5E" w:rsidP="004B2A5E">
            <w:pPr>
              <w:spacing w:after="0" w:line="240" w:lineRule="auto"/>
              <w:jc w:val="both"/>
              <w:rPr>
                <w:rFonts w:ascii="Times New Roman" w:hAnsi="Times New Roman" w:cs="Times New Roman"/>
                <w:bCs/>
                <w:sz w:val="24"/>
                <w:szCs w:val="24"/>
              </w:rPr>
            </w:pPr>
          </w:p>
        </w:tc>
        <w:tc>
          <w:tcPr>
            <w:tcW w:w="5103" w:type="dxa"/>
            <w:shd w:val="clear" w:color="auto" w:fill="auto"/>
          </w:tcPr>
          <w:p w14:paraId="1509F594" w14:textId="77777777" w:rsidR="004B2A5E" w:rsidRDefault="004B2A5E" w:rsidP="004B2A5E">
            <w:pPr>
              <w:autoSpaceDE w:val="0"/>
              <w:autoSpaceDN w:val="0"/>
              <w:adjustRightInd w:val="0"/>
              <w:spacing w:after="0" w:line="240" w:lineRule="auto"/>
              <w:jc w:val="both"/>
              <w:rPr>
                <w:rFonts w:ascii="Times New Roman" w:hAnsi="Times New Roman" w:cs="Times New Roman"/>
                <w:sz w:val="24"/>
                <w:szCs w:val="24"/>
              </w:rPr>
            </w:pPr>
            <w:r w:rsidRPr="005B2151">
              <w:rPr>
                <w:rFonts w:ascii="Times New Roman" w:hAnsi="Times New Roman" w:cs="Times New Roman"/>
                <w:sz w:val="24"/>
                <w:szCs w:val="24"/>
              </w:rPr>
              <w:t>Особенности хранения отдельных категорий вещей в составе наследственного имущества.</w:t>
            </w:r>
          </w:p>
          <w:p w14:paraId="6E749363" w14:textId="77777777" w:rsidR="004B2A5E" w:rsidRPr="005E1CDF" w:rsidRDefault="004B2A5E" w:rsidP="004B2A5E">
            <w:pPr>
              <w:autoSpaceDE w:val="0"/>
              <w:autoSpaceDN w:val="0"/>
              <w:adjustRightInd w:val="0"/>
              <w:spacing w:after="0" w:line="240" w:lineRule="auto"/>
              <w:jc w:val="both"/>
              <w:rPr>
                <w:rFonts w:ascii="Times New Roman" w:hAnsi="Times New Roman" w:cs="Times New Roman"/>
                <w:sz w:val="24"/>
                <w:szCs w:val="24"/>
              </w:rPr>
            </w:pPr>
          </w:p>
        </w:tc>
        <w:tc>
          <w:tcPr>
            <w:tcW w:w="3402" w:type="dxa"/>
          </w:tcPr>
          <w:p w14:paraId="09473288" w14:textId="6CF7A35B" w:rsidR="004B2A5E" w:rsidRPr="005E1CDF" w:rsidRDefault="004B2A5E" w:rsidP="004B2A5E">
            <w:pPr>
              <w:rPr>
                <w:rFonts w:ascii="Times New Roman" w:eastAsia="Calibri" w:hAnsi="Times New Roman" w:cs="Times New Roman"/>
                <w:sz w:val="24"/>
                <w:szCs w:val="24"/>
              </w:rPr>
            </w:pPr>
            <w:r w:rsidRPr="005E1CDF">
              <w:rPr>
                <w:rFonts w:ascii="Times New Roman" w:eastAsia="Calibri" w:hAnsi="Times New Roman" w:cs="Times New Roman"/>
                <w:sz w:val="24"/>
                <w:szCs w:val="24"/>
              </w:rPr>
              <w:t>Работа с учебной литературой</w:t>
            </w:r>
            <w:r w:rsidRPr="005E1CDF">
              <w:rPr>
                <w:rFonts w:ascii="Times New Roman" w:hAnsi="Times New Roman" w:cs="Times New Roman"/>
                <w:sz w:val="24"/>
                <w:szCs w:val="24"/>
              </w:rPr>
              <w:t>, систематизация изученного материала, п</w:t>
            </w:r>
            <w:r w:rsidRPr="005E1CDF">
              <w:rPr>
                <w:rFonts w:ascii="Times New Roman" w:eastAsia="Calibri" w:hAnsi="Times New Roman" w:cs="Times New Roman"/>
                <w:sz w:val="24"/>
                <w:szCs w:val="24"/>
              </w:rPr>
              <w:t>одготовка к решению задач. Изучение судебной практики.</w:t>
            </w:r>
          </w:p>
        </w:tc>
      </w:tr>
      <w:tr w:rsidR="004B2A5E" w:rsidRPr="005E1CDF" w14:paraId="588D5618" w14:textId="77777777" w:rsidTr="0029596D">
        <w:trPr>
          <w:jc w:val="center"/>
        </w:trPr>
        <w:tc>
          <w:tcPr>
            <w:tcW w:w="2263" w:type="dxa"/>
            <w:shd w:val="clear" w:color="auto" w:fill="auto"/>
          </w:tcPr>
          <w:p w14:paraId="03DEFD85" w14:textId="3C5FAAB2" w:rsidR="004B2A5E" w:rsidRPr="005E1CDF" w:rsidRDefault="004B2A5E" w:rsidP="004B2A5E">
            <w:pPr>
              <w:spacing w:after="0" w:line="240" w:lineRule="auto"/>
              <w:jc w:val="both"/>
              <w:rPr>
                <w:rFonts w:ascii="Times New Roman" w:hAnsi="Times New Roman" w:cs="Times New Roman"/>
                <w:bCs/>
                <w:sz w:val="24"/>
                <w:szCs w:val="24"/>
              </w:rPr>
            </w:pPr>
            <w:r w:rsidRPr="00B52081">
              <w:rPr>
                <w:rFonts w:ascii="Times New Roman" w:hAnsi="Times New Roman" w:cs="Times New Roman"/>
                <w:bCs/>
                <w:sz w:val="24"/>
                <w:szCs w:val="24"/>
              </w:rPr>
              <w:lastRenderedPageBreak/>
              <w:t xml:space="preserve">Тема 7. Наследование отдельных видов имущества. </w:t>
            </w:r>
          </w:p>
        </w:tc>
        <w:tc>
          <w:tcPr>
            <w:tcW w:w="5103" w:type="dxa"/>
            <w:shd w:val="clear" w:color="auto" w:fill="auto"/>
          </w:tcPr>
          <w:p w14:paraId="0087F831" w14:textId="77777777" w:rsidR="009E5ED3" w:rsidRPr="00F95B7B" w:rsidRDefault="009E5ED3" w:rsidP="009E5ED3">
            <w:pPr>
              <w:widowControl w:val="0"/>
              <w:autoSpaceDE w:val="0"/>
              <w:autoSpaceDN w:val="0"/>
              <w:adjustRightInd w:val="0"/>
              <w:spacing w:after="0" w:line="240" w:lineRule="auto"/>
              <w:jc w:val="both"/>
              <w:rPr>
                <w:rFonts w:ascii="Times New Roman" w:hAnsi="Times New Roman" w:cs="Times New Roman"/>
                <w:bCs/>
                <w:sz w:val="24"/>
                <w:szCs w:val="24"/>
              </w:rPr>
            </w:pPr>
            <w:r w:rsidRPr="00F95B7B">
              <w:rPr>
                <w:rFonts w:ascii="Times New Roman" w:hAnsi="Times New Roman" w:cs="Times New Roman"/>
                <w:bCs/>
                <w:sz w:val="24"/>
                <w:szCs w:val="24"/>
              </w:rPr>
              <w:t>Наследование жилого помещения, обремененного ипотекой.</w:t>
            </w:r>
          </w:p>
          <w:p w14:paraId="7B491AF5" w14:textId="77777777" w:rsidR="009E5ED3" w:rsidRDefault="009E5ED3" w:rsidP="009E5ED3">
            <w:pPr>
              <w:widowControl w:val="0"/>
              <w:autoSpaceDE w:val="0"/>
              <w:autoSpaceDN w:val="0"/>
              <w:adjustRightInd w:val="0"/>
              <w:spacing w:after="0" w:line="240" w:lineRule="auto"/>
              <w:jc w:val="both"/>
              <w:rPr>
                <w:rFonts w:ascii="Times New Roman" w:hAnsi="Times New Roman" w:cs="Times New Roman"/>
                <w:sz w:val="24"/>
                <w:szCs w:val="24"/>
              </w:rPr>
            </w:pPr>
            <w:r w:rsidRPr="00F95B7B">
              <w:rPr>
                <w:rFonts w:ascii="Times New Roman" w:hAnsi="Times New Roman" w:cs="Times New Roman"/>
                <w:sz w:val="24"/>
                <w:szCs w:val="24"/>
              </w:rPr>
              <w:t>Вопросы реализации наследниками преимущественного права на получение жилого помещения из состава наследства.</w:t>
            </w:r>
          </w:p>
          <w:p w14:paraId="3E9C1AD2" w14:textId="77777777" w:rsidR="009E5ED3" w:rsidRPr="00F95B7B" w:rsidRDefault="009E5ED3" w:rsidP="009E5ED3">
            <w:pPr>
              <w:widowControl w:val="0"/>
              <w:autoSpaceDE w:val="0"/>
              <w:autoSpaceDN w:val="0"/>
              <w:adjustRightInd w:val="0"/>
              <w:spacing w:after="0" w:line="240" w:lineRule="auto"/>
              <w:jc w:val="both"/>
              <w:rPr>
                <w:rFonts w:ascii="Times New Roman" w:hAnsi="Times New Roman" w:cs="Times New Roman"/>
                <w:sz w:val="24"/>
                <w:szCs w:val="24"/>
              </w:rPr>
            </w:pPr>
            <w:r w:rsidRPr="00F95B7B">
              <w:rPr>
                <w:rFonts w:ascii="Times New Roman" w:hAnsi="Times New Roman" w:cs="Times New Roman"/>
                <w:snapToGrid w:val="0"/>
                <w:sz w:val="24"/>
                <w:szCs w:val="24"/>
              </w:rPr>
              <w:t>Порядок, способы и сроки выплаты наследникам, не ставшим участниками кооператива, причитающих</w:t>
            </w:r>
            <w:r w:rsidRPr="00F95B7B">
              <w:rPr>
                <w:rFonts w:ascii="Times New Roman" w:hAnsi="Times New Roman" w:cs="Times New Roman"/>
                <w:snapToGrid w:val="0"/>
                <w:sz w:val="24"/>
                <w:szCs w:val="24"/>
              </w:rPr>
              <w:softHyphen/>
              <w:t>ся им сумм или выдачи вместо них имущества в натуре.</w:t>
            </w:r>
          </w:p>
          <w:p w14:paraId="05BDCC60" w14:textId="1DE6C7CE" w:rsidR="009E5ED3" w:rsidRDefault="009E5ED3" w:rsidP="009E5ED3">
            <w:pPr>
              <w:autoSpaceDE w:val="0"/>
              <w:autoSpaceDN w:val="0"/>
              <w:adjustRightInd w:val="0"/>
              <w:spacing w:after="0" w:line="240" w:lineRule="auto"/>
              <w:jc w:val="both"/>
              <w:rPr>
                <w:rFonts w:ascii="Times New Roman" w:hAnsi="Times New Roman" w:cs="Times New Roman"/>
                <w:snapToGrid w:val="0"/>
                <w:sz w:val="24"/>
                <w:szCs w:val="24"/>
              </w:rPr>
            </w:pPr>
            <w:r>
              <w:rPr>
                <w:rFonts w:ascii="Times New Roman" w:hAnsi="Times New Roman" w:cs="Times New Roman"/>
                <w:snapToGrid w:val="0"/>
                <w:sz w:val="24"/>
                <w:szCs w:val="24"/>
              </w:rPr>
              <w:t>О</w:t>
            </w:r>
            <w:r w:rsidRPr="00F95B7B">
              <w:rPr>
                <w:rFonts w:ascii="Times New Roman" w:hAnsi="Times New Roman" w:cs="Times New Roman"/>
                <w:snapToGrid w:val="0"/>
                <w:sz w:val="24"/>
                <w:szCs w:val="24"/>
              </w:rPr>
              <w:t>собенности раздела земельного участка.</w:t>
            </w:r>
          </w:p>
          <w:p w14:paraId="4F41A8DE" w14:textId="6DF0947A" w:rsidR="004B2A5E" w:rsidRPr="006960C4" w:rsidRDefault="009E5ED3" w:rsidP="009E5ED3">
            <w:pPr>
              <w:autoSpaceDE w:val="0"/>
              <w:autoSpaceDN w:val="0"/>
              <w:adjustRightInd w:val="0"/>
              <w:spacing w:after="0" w:line="240" w:lineRule="auto"/>
              <w:jc w:val="both"/>
              <w:rPr>
                <w:rFonts w:ascii="Times New Roman" w:hAnsi="Times New Roman" w:cs="Times New Roman"/>
                <w:sz w:val="24"/>
                <w:szCs w:val="24"/>
              </w:rPr>
            </w:pPr>
            <w:r w:rsidRPr="00F95B7B">
              <w:rPr>
                <w:rFonts w:ascii="Times New Roman" w:hAnsi="Times New Roman" w:cs="Times New Roman"/>
                <w:sz w:val="24"/>
                <w:szCs w:val="24"/>
              </w:rPr>
              <w:t xml:space="preserve">Наследование </w:t>
            </w:r>
            <w:r w:rsidRPr="00F95B7B">
              <w:rPr>
                <w:rFonts w:ascii="Times New Roman" w:eastAsia="Calibri" w:hAnsi="Times New Roman" w:cs="Times New Roman"/>
                <w:sz w:val="24"/>
                <w:szCs w:val="24"/>
              </w:rPr>
              <w:t>интеллектуальны</w:t>
            </w:r>
            <w:r w:rsidRPr="00F95B7B">
              <w:rPr>
                <w:rFonts w:ascii="Times New Roman" w:hAnsi="Times New Roman" w:cs="Times New Roman"/>
                <w:sz w:val="24"/>
                <w:szCs w:val="24"/>
              </w:rPr>
              <w:t>х</w:t>
            </w:r>
            <w:r w:rsidRPr="00F95B7B">
              <w:rPr>
                <w:rFonts w:ascii="Times New Roman" w:eastAsia="Calibri" w:hAnsi="Times New Roman" w:cs="Times New Roman"/>
                <w:sz w:val="24"/>
                <w:szCs w:val="24"/>
              </w:rPr>
              <w:t xml:space="preserve"> прав</w:t>
            </w:r>
            <w:r w:rsidRPr="00F95B7B">
              <w:rPr>
                <w:rFonts w:ascii="Times New Roman" w:hAnsi="Times New Roman" w:cs="Times New Roman"/>
                <w:sz w:val="24"/>
                <w:szCs w:val="24"/>
              </w:rPr>
              <w:t xml:space="preserve">, возникающих </w:t>
            </w:r>
            <w:r w:rsidRPr="00F95B7B">
              <w:rPr>
                <w:rFonts w:ascii="Times New Roman" w:eastAsia="Calibri" w:hAnsi="Times New Roman" w:cs="Times New Roman"/>
                <w:sz w:val="24"/>
                <w:szCs w:val="24"/>
              </w:rPr>
              <w:t>в отношении авторских произведений и изобретений</w:t>
            </w:r>
            <w:r w:rsidRPr="00F95B7B">
              <w:rPr>
                <w:rFonts w:ascii="Times New Roman" w:hAnsi="Times New Roman" w:cs="Times New Roman"/>
                <w:sz w:val="24"/>
                <w:szCs w:val="24"/>
              </w:rPr>
              <w:t>.</w:t>
            </w:r>
            <w:r>
              <w:rPr>
                <w:rFonts w:ascii="Times New Roman" w:hAnsi="Times New Roman" w:cs="Times New Roman"/>
                <w:sz w:val="24"/>
                <w:szCs w:val="24"/>
              </w:rPr>
              <w:t xml:space="preserve"> </w:t>
            </w:r>
            <w:r w:rsidR="004B2A5E" w:rsidRPr="006960C4">
              <w:rPr>
                <w:rFonts w:ascii="Times New Roman" w:hAnsi="Times New Roman" w:cs="Times New Roman"/>
                <w:sz w:val="24"/>
                <w:szCs w:val="24"/>
              </w:rPr>
              <w:t>Особенности наследования страховых выплат.</w:t>
            </w:r>
          </w:p>
          <w:p w14:paraId="24F82391" w14:textId="77777777" w:rsidR="004B2A5E" w:rsidRPr="006960C4" w:rsidRDefault="004B2A5E" w:rsidP="004B2A5E">
            <w:pPr>
              <w:autoSpaceDE w:val="0"/>
              <w:autoSpaceDN w:val="0"/>
              <w:adjustRightInd w:val="0"/>
              <w:spacing w:after="0" w:line="240" w:lineRule="auto"/>
              <w:jc w:val="both"/>
              <w:rPr>
                <w:rFonts w:ascii="Times New Roman" w:hAnsi="Times New Roman" w:cs="Times New Roman"/>
                <w:sz w:val="24"/>
                <w:szCs w:val="24"/>
              </w:rPr>
            </w:pPr>
            <w:r w:rsidRPr="006960C4">
              <w:rPr>
                <w:rFonts w:ascii="Times New Roman" w:hAnsi="Times New Roman" w:cs="Times New Roman"/>
                <w:sz w:val="24"/>
                <w:szCs w:val="24"/>
              </w:rPr>
              <w:t>Наследование выигрышей.</w:t>
            </w:r>
          </w:p>
          <w:p w14:paraId="5E794020" w14:textId="77777777" w:rsidR="004B2A5E" w:rsidRDefault="004B2A5E" w:rsidP="004B2A5E">
            <w:pPr>
              <w:autoSpaceDE w:val="0"/>
              <w:autoSpaceDN w:val="0"/>
              <w:adjustRightInd w:val="0"/>
              <w:spacing w:after="0" w:line="240" w:lineRule="auto"/>
              <w:jc w:val="both"/>
              <w:rPr>
                <w:rFonts w:ascii="Times New Roman" w:hAnsi="Times New Roman" w:cs="Times New Roman"/>
                <w:sz w:val="24"/>
                <w:szCs w:val="24"/>
              </w:rPr>
            </w:pPr>
            <w:r w:rsidRPr="006960C4">
              <w:rPr>
                <w:rFonts w:ascii="Times New Roman" w:hAnsi="Times New Roman" w:cs="Times New Roman"/>
                <w:sz w:val="24"/>
                <w:szCs w:val="24"/>
              </w:rPr>
              <w:t>Наследование прав участников некоммерческих организаций. Включение в наследство обязанностей поручителя.</w:t>
            </w:r>
          </w:p>
          <w:p w14:paraId="1CB0968F" w14:textId="77777777" w:rsidR="004B2A5E" w:rsidRPr="005B2151" w:rsidRDefault="004B2A5E" w:rsidP="004B2A5E">
            <w:pPr>
              <w:autoSpaceDE w:val="0"/>
              <w:autoSpaceDN w:val="0"/>
              <w:adjustRightInd w:val="0"/>
              <w:spacing w:after="0" w:line="240" w:lineRule="auto"/>
              <w:jc w:val="both"/>
              <w:rPr>
                <w:rFonts w:ascii="Times New Roman" w:hAnsi="Times New Roman" w:cs="Times New Roman"/>
                <w:sz w:val="24"/>
                <w:szCs w:val="24"/>
              </w:rPr>
            </w:pPr>
          </w:p>
        </w:tc>
        <w:tc>
          <w:tcPr>
            <w:tcW w:w="3402" w:type="dxa"/>
          </w:tcPr>
          <w:p w14:paraId="3D8CAB1D" w14:textId="7342BF6F" w:rsidR="004B2A5E" w:rsidRPr="005E1CDF" w:rsidRDefault="004B2A5E" w:rsidP="004B2A5E">
            <w:pPr>
              <w:rPr>
                <w:rFonts w:ascii="Times New Roman" w:eastAsia="Calibri" w:hAnsi="Times New Roman" w:cs="Times New Roman"/>
                <w:sz w:val="24"/>
                <w:szCs w:val="24"/>
              </w:rPr>
            </w:pPr>
            <w:r w:rsidRPr="005E1CDF">
              <w:rPr>
                <w:rFonts w:ascii="Times New Roman" w:eastAsia="Calibri" w:hAnsi="Times New Roman" w:cs="Times New Roman"/>
                <w:sz w:val="24"/>
                <w:szCs w:val="24"/>
              </w:rPr>
              <w:t>Работа с учебной литературой</w:t>
            </w:r>
            <w:r w:rsidRPr="005E1CDF">
              <w:rPr>
                <w:rFonts w:ascii="Times New Roman" w:hAnsi="Times New Roman" w:cs="Times New Roman"/>
                <w:sz w:val="24"/>
                <w:szCs w:val="24"/>
              </w:rPr>
              <w:t>, систематизация изученного материала, п</w:t>
            </w:r>
            <w:r w:rsidRPr="005E1CDF">
              <w:rPr>
                <w:rFonts w:ascii="Times New Roman" w:eastAsia="Calibri" w:hAnsi="Times New Roman" w:cs="Times New Roman"/>
                <w:sz w:val="24"/>
                <w:szCs w:val="24"/>
              </w:rPr>
              <w:t>одготовка к решению задач. Изучение судебной практики.</w:t>
            </w:r>
          </w:p>
        </w:tc>
      </w:tr>
    </w:tbl>
    <w:p w14:paraId="451C30E5" w14:textId="77777777" w:rsidR="005E1CDF" w:rsidRPr="005E1CDF" w:rsidRDefault="005E1CDF" w:rsidP="00C468EC">
      <w:pPr>
        <w:ind w:firstLine="709"/>
        <w:jc w:val="both"/>
        <w:rPr>
          <w:rFonts w:ascii="Times New Roman" w:hAnsi="Times New Roman" w:cs="Times New Roman"/>
          <w:b/>
          <w:bCs/>
          <w:sz w:val="28"/>
          <w:szCs w:val="28"/>
        </w:rPr>
      </w:pPr>
    </w:p>
    <w:p w14:paraId="23727859" w14:textId="77777777" w:rsidR="00B71BDB" w:rsidRPr="00B71BDB" w:rsidRDefault="00B71BDB" w:rsidP="00B71BDB">
      <w:pPr>
        <w:pStyle w:val="a9"/>
        <w:spacing w:line="360" w:lineRule="auto"/>
        <w:ind w:left="0" w:firstLine="709"/>
        <w:jc w:val="both"/>
        <w:rPr>
          <w:rFonts w:ascii="Times New Roman" w:hAnsi="Times New Roman" w:cs="Times New Roman"/>
          <w:b/>
          <w:i/>
          <w:sz w:val="28"/>
          <w:szCs w:val="28"/>
          <w:u w:val="single"/>
        </w:rPr>
      </w:pPr>
      <w:r w:rsidRPr="00B71BDB">
        <w:rPr>
          <w:rFonts w:ascii="Times New Roman" w:hAnsi="Times New Roman" w:cs="Times New Roman"/>
          <w:b/>
          <w:sz w:val="28"/>
          <w:szCs w:val="28"/>
        </w:rPr>
        <w:t>6.2. Перечень вопросов, заданий, тем для подготовки к текущему контролю</w:t>
      </w:r>
    </w:p>
    <w:p w14:paraId="797FC685" w14:textId="77777777" w:rsidR="00B71BDB" w:rsidRPr="00B71BDB" w:rsidRDefault="00B71BDB" w:rsidP="00B71BDB">
      <w:pPr>
        <w:spacing w:line="360" w:lineRule="auto"/>
        <w:ind w:firstLine="709"/>
        <w:jc w:val="center"/>
        <w:rPr>
          <w:rFonts w:ascii="Times New Roman" w:hAnsi="Times New Roman" w:cs="Times New Roman"/>
          <w:b/>
          <w:i/>
          <w:sz w:val="28"/>
          <w:szCs w:val="28"/>
        </w:rPr>
      </w:pPr>
      <w:r w:rsidRPr="00B71BDB">
        <w:rPr>
          <w:rFonts w:ascii="Times New Roman" w:hAnsi="Times New Roman" w:cs="Times New Roman"/>
          <w:b/>
          <w:i/>
          <w:sz w:val="28"/>
          <w:szCs w:val="28"/>
        </w:rPr>
        <w:t>Примеры типовых ситуационных задач:</w:t>
      </w:r>
    </w:p>
    <w:p w14:paraId="5B086A65" w14:textId="77777777" w:rsidR="00B71BDB" w:rsidRPr="00026664" w:rsidRDefault="00B71BDB" w:rsidP="00B71BDB">
      <w:pPr>
        <w:shd w:val="clear" w:color="auto" w:fill="FFFFFF"/>
        <w:tabs>
          <w:tab w:val="left" w:pos="461"/>
        </w:tabs>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lang w:eastAsia="ru-RU"/>
        </w:rPr>
        <w:t xml:space="preserve">Задача 1. </w:t>
      </w:r>
      <w:r w:rsidRPr="00026664">
        <w:rPr>
          <w:rFonts w:ascii="Times New Roman" w:hAnsi="Times New Roman" w:cs="Times New Roman"/>
          <w:sz w:val="28"/>
          <w:szCs w:val="28"/>
        </w:rPr>
        <w:t>В свидетельстве о праве на наследство по завещанию Никифора Прошкина нотариус указал, что наследниками его являются:</w:t>
      </w:r>
    </w:p>
    <w:p w14:paraId="6CE689D8" w14:textId="77777777" w:rsidR="00B71BDB" w:rsidRPr="00026664" w:rsidRDefault="00B71BDB" w:rsidP="00B71BDB">
      <w:pPr>
        <w:spacing w:after="0" w:line="360" w:lineRule="auto"/>
        <w:ind w:firstLine="709"/>
        <w:jc w:val="both"/>
        <w:rPr>
          <w:rFonts w:ascii="Times New Roman" w:hAnsi="Times New Roman" w:cs="Times New Roman"/>
          <w:sz w:val="28"/>
          <w:szCs w:val="28"/>
        </w:rPr>
      </w:pPr>
      <w:r w:rsidRPr="00026664">
        <w:rPr>
          <w:rFonts w:ascii="Times New Roman" w:hAnsi="Times New Roman" w:cs="Times New Roman"/>
          <w:sz w:val="28"/>
          <w:szCs w:val="28"/>
        </w:rPr>
        <w:t>Лев Прошкин — сын умершего — наследует трехкомнатную квартиру стоимостью 2 млн. руб. В этой квартире он проживал совместно с наследодателем со дня своего рождения и продолжает проживать после смерти отца;</w:t>
      </w:r>
    </w:p>
    <w:p w14:paraId="6343058C" w14:textId="77777777" w:rsidR="00B71BDB" w:rsidRPr="00026664" w:rsidRDefault="00B71BDB" w:rsidP="00B71BDB">
      <w:pPr>
        <w:spacing w:after="0" w:line="360" w:lineRule="auto"/>
        <w:ind w:firstLine="709"/>
        <w:jc w:val="both"/>
        <w:rPr>
          <w:rFonts w:ascii="Times New Roman" w:hAnsi="Times New Roman" w:cs="Times New Roman"/>
          <w:sz w:val="28"/>
          <w:szCs w:val="28"/>
        </w:rPr>
      </w:pPr>
      <w:r w:rsidRPr="00026664">
        <w:rPr>
          <w:rFonts w:ascii="Times New Roman" w:hAnsi="Times New Roman" w:cs="Times New Roman"/>
          <w:sz w:val="28"/>
          <w:szCs w:val="28"/>
        </w:rPr>
        <w:t>Игорь Прошкин — брат умершего — наследует денежные суммы авторского вознаграждения за изданные книги, предусмотренные авторскими договорами с тремя редакциями. Сумма авторских вознаграждений равна 200 тыс. руб.;</w:t>
      </w:r>
    </w:p>
    <w:p w14:paraId="1D38C339" w14:textId="77777777" w:rsidR="00B71BDB" w:rsidRPr="00026664" w:rsidRDefault="00B71BDB" w:rsidP="00B71BDB">
      <w:pPr>
        <w:spacing w:after="0" w:line="360" w:lineRule="auto"/>
        <w:ind w:firstLine="709"/>
        <w:jc w:val="both"/>
        <w:rPr>
          <w:rFonts w:ascii="Times New Roman" w:hAnsi="Times New Roman" w:cs="Times New Roman"/>
          <w:sz w:val="28"/>
          <w:szCs w:val="28"/>
        </w:rPr>
      </w:pPr>
      <w:r w:rsidRPr="00026664">
        <w:rPr>
          <w:rFonts w:ascii="Times New Roman" w:hAnsi="Times New Roman" w:cs="Times New Roman"/>
          <w:sz w:val="28"/>
          <w:szCs w:val="28"/>
        </w:rPr>
        <w:t>Инга Волина — внучка умершего — наследует дачу и земельный участок размером 0,2 га общей стоимостью 300 тыс. руб.</w:t>
      </w:r>
    </w:p>
    <w:p w14:paraId="25A622BF" w14:textId="77777777" w:rsidR="00B71BDB" w:rsidRDefault="00B71BDB" w:rsidP="00B71BDB">
      <w:pPr>
        <w:spacing w:after="0" w:line="360" w:lineRule="auto"/>
        <w:ind w:firstLine="709"/>
        <w:jc w:val="both"/>
        <w:rPr>
          <w:rFonts w:ascii="Times New Roman" w:hAnsi="Times New Roman" w:cs="Times New Roman"/>
          <w:i/>
          <w:iCs/>
          <w:sz w:val="28"/>
          <w:szCs w:val="28"/>
        </w:rPr>
      </w:pPr>
      <w:r w:rsidRPr="00026664">
        <w:rPr>
          <w:rFonts w:ascii="Times New Roman" w:hAnsi="Times New Roman" w:cs="Times New Roman"/>
          <w:i/>
          <w:iCs/>
          <w:sz w:val="28"/>
          <w:szCs w:val="28"/>
        </w:rPr>
        <w:t>Определите, какое имущество, описанное в данной задаче, не принимается в расчет при определении государственной пошлины за выдачу свидетель</w:t>
      </w:r>
      <w:r w:rsidRPr="00026664">
        <w:rPr>
          <w:rFonts w:ascii="Times New Roman" w:hAnsi="Times New Roman" w:cs="Times New Roman"/>
          <w:i/>
          <w:iCs/>
          <w:sz w:val="28"/>
          <w:szCs w:val="28"/>
        </w:rPr>
        <w:lastRenderedPageBreak/>
        <w:t>ства о праве на наследство. Какой процент от стоимости наследуемого имущества  должен быть взыскан в качестве государственной пошлины за выдачу свидетельства о праве на наследство?</w:t>
      </w:r>
    </w:p>
    <w:p w14:paraId="718FC656" w14:textId="77777777" w:rsidR="00B71BDB" w:rsidRPr="00137DC5" w:rsidRDefault="00B71BDB" w:rsidP="00B71BDB">
      <w:pPr>
        <w:widowControl w:val="0"/>
        <w:spacing w:after="0" w:line="360" w:lineRule="auto"/>
        <w:ind w:firstLine="709"/>
        <w:jc w:val="both"/>
        <w:rPr>
          <w:rFonts w:ascii="Times New Roman" w:hAnsi="Times New Roman"/>
          <w:snapToGrid w:val="0"/>
          <w:sz w:val="28"/>
          <w:szCs w:val="28"/>
        </w:rPr>
      </w:pPr>
      <w:r w:rsidRPr="00BC742C">
        <w:rPr>
          <w:rFonts w:ascii="Times New Roman" w:hAnsi="Times New Roman" w:cs="Times New Roman"/>
          <w:b/>
          <w:sz w:val="28"/>
          <w:szCs w:val="28"/>
        </w:rPr>
        <w:t xml:space="preserve">Задача 2. </w:t>
      </w:r>
      <w:r w:rsidRPr="00137DC5">
        <w:rPr>
          <w:rFonts w:ascii="Times New Roman" w:hAnsi="Times New Roman"/>
          <w:snapToGrid w:val="0"/>
          <w:sz w:val="28"/>
          <w:szCs w:val="28"/>
        </w:rPr>
        <w:t>После смерти Романа Свиридова было обнаружено завещание, согласно которому наследником катера был обозначен его старший сын Гермоген Свиридов, имевший на момент смерти завещателя жену и сына. На тот случай, если старший сын умрет до открытия наследства либо откажется принять наследство после его открытия, завещатель указал в завещании другого наследника — своего младшего сына Константина Свиридова, имевшего жену и дочь.</w:t>
      </w:r>
    </w:p>
    <w:p w14:paraId="33B8BFFD" w14:textId="77777777" w:rsidR="00B71BDB" w:rsidRPr="00137DC5" w:rsidRDefault="00B71BDB" w:rsidP="00B71BDB">
      <w:pPr>
        <w:widowControl w:val="0"/>
        <w:spacing w:after="0" w:line="360" w:lineRule="auto"/>
        <w:ind w:firstLine="709"/>
        <w:jc w:val="both"/>
        <w:rPr>
          <w:rFonts w:ascii="Times New Roman" w:hAnsi="Times New Roman"/>
          <w:snapToGrid w:val="0"/>
          <w:sz w:val="28"/>
          <w:szCs w:val="28"/>
        </w:rPr>
      </w:pPr>
      <w:r w:rsidRPr="00137DC5">
        <w:rPr>
          <w:rFonts w:ascii="Times New Roman" w:hAnsi="Times New Roman"/>
          <w:snapToGrid w:val="0"/>
          <w:sz w:val="28"/>
          <w:szCs w:val="28"/>
        </w:rPr>
        <w:t xml:space="preserve">За два месяца до окончания срока принятия наследства Гермоген Свиридов скончался, так и не приняв его. </w:t>
      </w:r>
    </w:p>
    <w:p w14:paraId="51AA125E" w14:textId="77777777" w:rsidR="00B71BDB" w:rsidRDefault="00B71BDB" w:rsidP="00B71BDB">
      <w:pPr>
        <w:widowControl w:val="0"/>
        <w:spacing w:after="0" w:line="360" w:lineRule="auto"/>
        <w:ind w:firstLine="709"/>
        <w:jc w:val="both"/>
        <w:rPr>
          <w:rFonts w:ascii="Times New Roman" w:hAnsi="Times New Roman"/>
          <w:i/>
          <w:iCs/>
          <w:snapToGrid w:val="0"/>
          <w:sz w:val="28"/>
          <w:szCs w:val="28"/>
        </w:rPr>
      </w:pPr>
      <w:r w:rsidRPr="00137DC5">
        <w:rPr>
          <w:rFonts w:ascii="Times New Roman" w:hAnsi="Times New Roman"/>
          <w:i/>
          <w:iCs/>
          <w:snapToGrid w:val="0"/>
          <w:sz w:val="28"/>
          <w:szCs w:val="28"/>
        </w:rPr>
        <w:t>Какое специальное распоряжение содержалось в завещании Романа Свиридова? Кто будет призван к наследованию катера и иного имущества после смерти Гермогена Свиридова? Изменится ли решение задачи, если бы Гермоген Свиридов отказался  от наследства?</w:t>
      </w:r>
    </w:p>
    <w:p w14:paraId="048F889A" w14:textId="77777777" w:rsidR="00B71BDB" w:rsidRPr="00137DC5" w:rsidRDefault="00B71BDB" w:rsidP="00B71BDB">
      <w:pPr>
        <w:widowControl w:val="0"/>
        <w:spacing w:after="0" w:line="360" w:lineRule="auto"/>
        <w:ind w:firstLine="709"/>
        <w:jc w:val="both"/>
        <w:rPr>
          <w:rFonts w:ascii="Times New Roman" w:hAnsi="Times New Roman"/>
          <w:bCs/>
          <w:snapToGrid w:val="0"/>
          <w:sz w:val="28"/>
          <w:szCs w:val="28"/>
        </w:rPr>
      </w:pPr>
      <w:r w:rsidRPr="00BC742C">
        <w:rPr>
          <w:rFonts w:ascii="Times New Roman" w:hAnsi="Times New Roman"/>
          <w:b/>
          <w:iCs/>
          <w:snapToGrid w:val="0"/>
          <w:sz w:val="28"/>
          <w:szCs w:val="28"/>
        </w:rPr>
        <w:t>Задача 3.</w:t>
      </w:r>
      <w:r>
        <w:rPr>
          <w:rFonts w:ascii="Times New Roman" w:hAnsi="Times New Roman"/>
          <w:i/>
          <w:iCs/>
          <w:snapToGrid w:val="0"/>
          <w:sz w:val="28"/>
          <w:szCs w:val="28"/>
        </w:rPr>
        <w:t xml:space="preserve"> </w:t>
      </w:r>
      <w:r w:rsidRPr="00137DC5">
        <w:rPr>
          <w:rFonts w:ascii="Times New Roman" w:hAnsi="Times New Roman"/>
          <w:bCs/>
          <w:snapToGrid w:val="0"/>
          <w:sz w:val="28"/>
          <w:szCs w:val="28"/>
        </w:rPr>
        <w:t>60-летний Елизар Ефремов незадолго до своей смерти составил завещание, по которому: 1) все его имущество должно перейти в собственность его супруги Юлии Ефремовой; 2) Юлия Ефремова обязывалась к периодическим платежам (2 тыс.руб. в месяц) в пользу матери завещателя. Этим же завещанием был назначен исполнитель завещания (душеприказчик) Роман Бобровский, который не выразил своего согласия в завещании, но фактически приступил к исполнению завещания.</w:t>
      </w:r>
    </w:p>
    <w:p w14:paraId="1178375E" w14:textId="77777777" w:rsidR="00B71BDB" w:rsidRPr="00137DC5" w:rsidRDefault="00B71BDB" w:rsidP="00B71BDB">
      <w:pPr>
        <w:widowControl w:val="0"/>
        <w:spacing w:after="0" w:line="360" w:lineRule="auto"/>
        <w:ind w:firstLine="709"/>
        <w:jc w:val="both"/>
        <w:rPr>
          <w:rFonts w:ascii="Times New Roman" w:hAnsi="Times New Roman"/>
          <w:snapToGrid w:val="0"/>
          <w:sz w:val="28"/>
          <w:szCs w:val="28"/>
        </w:rPr>
      </w:pPr>
      <w:r w:rsidRPr="00137DC5">
        <w:rPr>
          <w:rFonts w:ascii="Times New Roman" w:hAnsi="Times New Roman"/>
          <w:snapToGrid w:val="0"/>
          <w:sz w:val="28"/>
          <w:szCs w:val="28"/>
        </w:rPr>
        <w:t>Через месяц после смерти Елизара Ефремова к Роману Бобровскому обратились с исками кредиторы наследодателя: акционерный коммерческий банк «Славутич» и строительная фирма «Дом под ключ». Наследница же по завещанию, Юлия Ефремова, заявила Роману Бобровскому, что она, из-за отсутствия у нее специальных знаний, не в состоянии будет управлять лесопилкой, входящей в состав наследства.</w:t>
      </w:r>
    </w:p>
    <w:p w14:paraId="4BF0C633" w14:textId="77777777" w:rsidR="00B71BDB" w:rsidRPr="00137DC5" w:rsidRDefault="00B71BDB" w:rsidP="00B71BDB">
      <w:pPr>
        <w:widowControl w:val="0"/>
        <w:spacing w:after="0" w:line="360" w:lineRule="auto"/>
        <w:ind w:firstLine="709"/>
        <w:jc w:val="both"/>
        <w:rPr>
          <w:rFonts w:ascii="Times New Roman" w:hAnsi="Times New Roman"/>
          <w:i/>
          <w:iCs/>
          <w:snapToGrid w:val="0"/>
          <w:sz w:val="28"/>
          <w:szCs w:val="28"/>
        </w:rPr>
      </w:pPr>
      <w:r w:rsidRPr="00137DC5">
        <w:rPr>
          <w:rFonts w:ascii="Times New Roman" w:hAnsi="Times New Roman"/>
          <w:i/>
          <w:iCs/>
          <w:snapToGrid w:val="0"/>
          <w:sz w:val="28"/>
          <w:szCs w:val="28"/>
        </w:rPr>
        <w:t xml:space="preserve">Какие завещательные распоряжения имеют место в задаче? Может ли </w:t>
      </w:r>
      <w:r w:rsidRPr="00137DC5">
        <w:rPr>
          <w:rFonts w:ascii="Times New Roman" w:hAnsi="Times New Roman"/>
          <w:i/>
          <w:iCs/>
          <w:snapToGrid w:val="0"/>
          <w:sz w:val="28"/>
          <w:szCs w:val="28"/>
        </w:rPr>
        <w:lastRenderedPageBreak/>
        <w:t>нотариус или юридическое лицо стать исполнителем завещания? Охарактеризуйте полномочия исполнителя завещания, порядок исполнения им своих обязанностей. Вправе ли душеприказчик претендовать на уплату вознаграждения? Какие действия можно предпринять в отношении лесопилки? К кому кредиторы должны заявить свои требования?</w:t>
      </w:r>
    </w:p>
    <w:p w14:paraId="6EF05D14" w14:textId="77777777" w:rsidR="00B71BDB" w:rsidRPr="00026664" w:rsidRDefault="00B71BDB" w:rsidP="00B71BDB">
      <w:pPr>
        <w:tabs>
          <w:tab w:val="left" w:pos="709"/>
          <w:tab w:val="left" w:pos="993"/>
        </w:tabs>
        <w:spacing w:after="0" w:line="360" w:lineRule="auto"/>
        <w:ind w:firstLine="709"/>
        <w:jc w:val="both"/>
        <w:rPr>
          <w:rFonts w:ascii="Times New Roman" w:eastAsia="Calibri" w:hAnsi="Times New Roman" w:cs="Times New Roman"/>
          <w:sz w:val="28"/>
          <w:szCs w:val="28"/>
          <w:lang w:eastAsia="ru-RU"/>
        </w:rPr>
      </w:pPr>
    </w:p>
    <w:p w14:paraId="486BADB6" w14:textId="1C71D7C3" w:rsidR="009E6CFD" w:rsidRDefault="009E6CFD" w:rsidP="009E6CFD">
      <w:pPr>
        <w:pStyle w:val="14"/>
        <w:spacing w:before="0" w:after="0" w:line="360" w:lineRule="auto"/>
        <w:ind w:firstLine="709"/>
        <w:jc w:val="both"/>
        <w:rPr>
          <w:b/>
          <w:color w:val="auto"/>
          <w:sz w:val="28"/>
          <w:szCs w:val="28"/>
        </w:rPr>
      </w:pPr>
      <w:r w:rsidRPr="00554904">
        <w:rPr>
          <w:b/>
          <w:color w:val="auto"/>
          <w:sz w:val="28"/>
          <w:szCs w:val="28"/>
        </w:rPr>
        <w:t xml:space="preserve">Примерные темы домашнего творческого задания: </w:t>
      </w:r>
    </w:p>
    <w:p w14:paraId="566F1A6C" w14:textId="6227BFF7" w:rsidR="0094292E" w:rsidRPr="0094292E" w:rsidRDefault="0094292E" w:rsidP="009E6CFD">
      <w:pPr>
        <w:pStyle w:val="14"/>
        <w:spacing w:before="0" w:after="0" w:line="360" w:lineRule="auto"/>
        <w:ind w:firstLine="709"/>
        <w:jc w:val="both"/>
        <w:rPr>
          <w:color w:val="auto"/>
          <w:sz w:val="28"/>
          <w:szCs w:val="28"/>
        </w:rPr>
      </w:pPr>
      <w:r w:rsidRPr="0094292E">
        <w:rPr>
          <w:color w:val="auto"/>
          <w:sz w:val="28"/>
          <w:szCs w:val="28"/>
        </w:rPr>
        <w:t>Домашнее творческое задание может быть выполнено в виде теоретического материла (использование судебной практики обязательно), либо выполнения практического задания. Выбор формы оставлен за преподавателем.</w:t>
      </w:r>
    </w:p>
    <w:p w14:paraId="358B3049" w14:textId="77777777" w:rsidR="009E6CFD" w:rsidRPr="00026664" w:rsidRDefault="009E6CFD" w:rsidP="009E6CFD">
      <w:pPr>
        <w:tabs>
          <w:tab w:val="left" w:pos="709"/>
          <w:tab w:val="left" w:pos="993"/>
        </w:tabs>
        <w:spacing w:after="0" w:line="360" w:lineRule="auto"/>
        <w:ind w:firstLine="709"/>
        <w:jc w:val="both"/>
        <w:rPr>
          <w:rFonts w:ascii="Times New Roman" w:hAnsi="Times New Roman" w:cs="Times New Roman"/>
          <w:sz w:val="28"/>
          <w:szCs w:val="28"/>
        </w:rPr>
      </w:pPr>
      <w:r w:rsidRPr="00026664">
        <w:rPr>
          <w:rFonts w:ascii="Times New Roman" w:hAnsi="Times New Roman" w:cs="Times New Roman"/>
          <w:sz w:val="28"/>
          <w:szCs w:val="28"/>
        </w:rPr>
        <w:t xml:space="preserve">1. Актуальные вопросы наследования жилых помещений; </w:t>
      </w:r>
    </w:p>
    <w:p w14:paraId="37C8290D" w14:textId="77777777" w:rsidR="009E6CFD" w:rsidRPr="00026664" w:rsidRDefault="009E6CFD" w:rsidP="009E6CFD">
      <w:pPr>
        <w:tabs>
          <w:tab w:val="left" w:pos="709"/>
          <w:tab w:val="left" w:pos="993"/>
        </w:tabs>
        <w:spacing w:after="0" w:line="360" w:lineRule="auto"/>
        <w:ind w:firstLine="709"/>
        <w:jc w:val="both"/>
        <w:rPr>
          <w:rFonts w:ascii="Times New Roman" w:hAnsi="Times New Roman" w:cs="Times New Roman"/>
          <w:sz w:val="28"/>
          <w:szCs w:val="28"/>
        </w:rPr>
      </w:pPr>
      <w:r w:rsidRPr="00026664">
        <w:rPr>
          <w:rFonts w:ascii="Times New Roman" w:hAnsi="Times New Roman" w:cs="Times New Roman"/>
          <w:sz w:val="28"/>
          <w:szCs w:val="28"/>
        </w:rPr>
        <w:t xml:space="preserve">2. Наследование земельных участков; </w:t>
      </w:r>
    </w:p>
    <w:p w14:paraId="14DBAAF9" w14:textId="77777777" w:rsidR="009E6CFD" w:rsidRPr="00026664" w:rsidRDefault="009E6CFD" w:rsidP="009E6CFD">
      <w:pPr>
        <w:tabs>
          <w:tab w:val="left" w:pos="709"/>
          <w:tab w:val="left" w:pos="993"/>
        </w:tabs>
        <w:spacing w:after="0" w:line="360" w:lineRule="auto"/>
        <w:ind w:firstLine="709"/>
        <w:jc w:val="both"/>
        <w:rPr>
          <w:rFonts w:ascii="Times New Roman" w:hAnsi="Times New Roman" w:cs="Times New Roman"/>
          <w:sz w:val="28"/>
          <w:szCs w:val="28"/>
        </w:rPr>
      </w:pPr>
      <w:r w:rsidRPr="00026664">
        <w:rPr>
          <w:rFonts w:ascii="Times New Roman" w:hAnsi="Times New Roman" w:cs="Times New Roman"/>
          <w:sz w:val="28"/>
          <w:szCs w:val="28"/>
        </w:rPr>
        <w:t xml:space="preserve">3. Наследование предприятий; имущества члена крестьянского (фермерского) хозяйства; </w:t>
      </w:r>
    </w:p>
    <w:p w14:paraId="4A3ABE5D" w14:textId="77777777" w:rsidR="009E6CFD" w:rsidRPr="00026664" w:rsidRDefault="009E6CFD" w:rsidP="009E6CFD">
      <w:pPr>
        <w:tabs>
          <w:tab w:val="left" w:pos="709"/>
          <w:tab w:val="left" w:pos="993"/>
        </w:tabs>
        <w:spacing w:after="0" w:line="360" w:lineRule="auto"/>
        <w:ind w:firstLine="709"/>
        <w:jc w:val="both"/>
        <w:rPr>
          <w:rFonts w:ascii="Times New Roman" w:hAnsi="Times New Roman" w:cs="Times New Roman"/>
          <w:sz w:val="28"/>
          <w:szCs w:val="28"/>
        </w:rPr>
      </w:pPr>
      <w:r w:rsidRPr="00026664">
        <w:rPr>
          <w:rFonts w:ascii="Times New Roman" w:hAnsi="Times New Roman" w:cs="Times New Roman"/>
          <w:sz w:val="28"/>
          <w:szCs w:val="28"/>
        </w:rPr>
        <w:t xml:space="preserve">4. Наследование вещей, ограниченно оборотоспособных; </w:t>
      </w:r>
    </w:p>
    <w:p w14:paraId="4AA5E08F" w14:textId="77777777" w:rsidR="009E6CFD" w:rsidRPr="00026664" w:rsidRDefault="009E6CFD" w:rsidP="009E6CFD">
      <w:pPr>
        <w:tabs>
          <w:tab w:val="left" w:pos="709"/>
          <w:tab w:val="left" w:pos="993"/>
        </w:tabs>
        <w:spacing w:after="0" w:line="360" w:lineRule="auto"/>
        <w:ind w:firstLine="709"/>
        <w:jc w:val="both"/>
        <w:rPr>
          <w:rFonts w:ascii="Times New Roman" w:hAnsi="Times New Roman" w:cs="Times New Roman"/>
          <w:sz w:val="28"/>
          <w:szCs w:val="28"/>
        </w:rPr>
      </w:pPr>
      <w:r w:rsidRPr="00026664">
        <w:rPr>
          <w:rFonts w:ascii="Times New Roman" w:hAnsi="Times New Roman" w:cs="Times New Roman"/>
          <w:sz w:val="28"/>
          <w:szCs w:val="28"/>
        </w:rPr>
        <w:t xml:space="preserve">5. Наследование невыплаченных сумм заработной платы, пенсий, пособий и платежей в возмещение вреда, автотранспортных средств инвалидов; государственных наград, музейных предметов, музейных коллекций; </w:t>
      </w:r>
    </w:p>
    <w:p w14:paraId="58A4A191" w14:textId="77777777" w:rsidR="009E6CFD" w:rsidRPr="00026664" w:rsidRDefault="009E6CFD" w:rsidP="009E6CFD">
      <w:pPr>
        <w:tabs>
          <w:tab w:val="left" w:pos="709"/>
          <w:tab w:val="left" w:pos="993"/>
        </w:tabs>
        <w:spacing w:after="0" w:line="360" w:lineRule="auto"/>
        <w:ind w:firstLine="709"/>
        <w:jc w:val="both"/>
        <w:rPr>
          <w:rFonts w:ascii="Times New Roman" w:hAnsi="Times New Roman" w:cs="Times New Roman"/>
          <w:sz w:val="28"/>
          <w:szCs w:val="28"/>
        </w:rPr>
      </w:pPr>
      <w:r w:rsidRPr="00026664">
        <w:rPr>
          <w:rFonts w:ascii="Times New Roman" w:hAnsi="Times New Roman" w:cs="Times New Roman"/>
          <w:sz w:val="28"/>
          <w:szCs w:val="28"/>
        </w:rPr>
        <w:t>6. Вопросы наследования по законодательству о жертвах политических репрессий.</w:t>
      </w:r>
    </w:p>
    <w:p w14:paraId="3ED72CCA" w14:textId="29002CDB" w:rsidR="009E6CFD" w:rsidRDefault="009E6CFD" w:rsidP="009E6CFD">
      <w:pPr>
        <w:tabs>
          <w:tab w:val="left" w:pos="709"/>
          <w:tab w:val="left" w:pos="993"/>
        </w:tabs>
        <w:spacing w:after="0" w:line="360" w:lineRule="auto"/>
        <w:ind w:firstLine="709"/>
        <w:jc w:val="both"/>
        <w:rPr>
          <w:rFonts w:ascii="Times New Roman" w:hAnsi="Times New Roman" w:cs="Times New Roman"/>
          <w:sz w:val="28"/>
          <w:szCs w:val="28"/>
        </w:rPr>
      </w:pPr>
      <w:r w:rsidRPr="00026664">
        <w:rPr>
          <w:rFonts w:ascii="Times New Roman" w:hAnsi="Times New Roman" w:cs="Times New Roman"/>
          <w:sz w:val="28"/>
          <w:szCs w:val="28"/>
        </w:rPr>
        <w:t>По согласованию с преподавателем студент имеет право выбрать иную тему.</w:t>
      </w:r>
    </w:p>
    <w:p w14:paraId="06C594E5" w14:textId="77777777" w:rsidR="0029596D" w:rsidRDefault="0029596D" w:rsidP="009E6CFD">
      <w:pPr>
        <w:tabs>
          <w:tab w:val="left" w:pos="709"/>
          <w:tab w:val="left" w:pos="993"/>
        </w:tabs>
        <w:spacing w:after="0" w:line="360" w:lineRule="auto"/>
        <w:ind w:firstLine="709"/>
        <w:jc w:val="both"/>
        <w:rPr>
          <w:rFonts w:ascii="Times New Roman" w:hAnsi="Times New Roman" w:cs="Times New Roman"/>
          <w:sz w:val="28"/>
          <w:szCs w:val="28"/>
        </w:rPr>
      </w:pPr>
    </w:p>
    <w:p w14:paraId="50A5F914" w14:textId="3A77CE7A" w:rsidR="0094292E" w:rsidRPr="0094292E" w:rsidRDefault="0094292E" w:rsidP="0094292E">
      <w:pPr>
        <w:pStyle w:val="af3"/>
        <w:widowControl w:val="0"/>
        <w:spacing w:after="0" w:line="360" w:lineRule="auto"/>
        <w:ind w:firstLine="709"/>
        <w:jc w:val="both"/>
        <w:rPr>
          <w:rFonts w:ascii="Times New Roman" w:hAnsi="Times New Roman" w:cs="Times New Roman"/>
          <w:b/>
          <w:sz w:val="28"/>
          <w:szCs w:val="28"/>
        </w:rPr>
      </w:pPr>
      <w:r w:rsidRPr="0094292E">
        <w:rPr>
          <w:rFonts w:ascii="Times New Roman" w:hAnsi="Times New Roman" w:cs="Times New Roman"/>
          <w:b/>
          <w:sz w:val="28"/>
          <w:szCs w:val="28"/>
        </w:rPr>
        <w:t>2. Составьте задачу по теме дисциплины, основываясь на анализе судебной практики (ссылка на использованный конкретный пример обязательна).</w:t>
      </w:r>
    </w:p>
    <w:p w14:paraId="6D7BA47A" w14:textId="77777777" w:rsidR="0094292E" w:rsidRPr="0094292E" w:rsidRDefault="0094292E" w:rsidP="0094292E">
      <w:pPr>
        <w:pStyle w:val="af3"/>
        <w:spacing w:after="0" w:line="360" w:lineRule="auto"/>
        <w:jc w:val="both"/>
        <w:rPr>
          <w:rFonts w:ascii="Times New Roman" w:hAnsi="Times New Roman" w:cs="Times New Roman"/>
          <w:sz w:val="28"/>
          <w:szCs w:val="28"/>
        </w:rPr>
      </w:pPr>
      <w:r w:rsidRPr="0094292E">
        <w:rPr>
          <w:rFonts w:ascii="Times New Roman" w:hAnsi="Times New Roman" w:cs="Times New Roman"/>
          <w:sz w:val="28"/>
          <w:szCs w:val="28"/>
        </w:rPr>
        <w:t>Выбор темы осуществляется следующим образом:</w:t>
      </w:r>
    </w:p>
    <w:tbl>
      <w:tblPr>
        <w:tblStyle w:val="13"/>
        <w:tblW w:w="10060" w:type="dxa"/>
        <w:tblLook w:val="04A0" w:firstRow="1" w:lastRow="0" w:firstColumn="1" w:lastColumn="0" w:noHBand="0" w:noVBand="1"/>
      </w:tblPr>
      <w:tblGrid>
        <w:gridCol w:w="4673"/>
        <w:gridCol w:w="5387"/>
      </w:tblGrid>
      <w:tr w:rsidR="0094292E" w:rsidRPr="0094292E" w14:paraId="4DF3D30A" w14:textId="77777777" w:rsidTr="000E770D">
        <w:tc>
          <w:tcPr>
            <w:tcW w:w="4673" w:type="dxa"/>
            <w:tcBorders>
              <w:top w:val="single" w:sz="4" w:space="0" w:color="auto"/>
              <w:left w:val="single" w:sz="4" w:space="0" w:color="auto"/>
              <w:bottom w:val="single" w:sz="4" w:space="0" w:color="auto"/>
              <w:right w:val="single" w:sz="4" w:space="0" w:color="auto"/>
            </w:tcBorders>
            <w:hideMark/>
          </w:tcPr>
          <w:p w14:paraId="319E31B9" w14:textId="77777777" w:rsidR="0094292E" w:rsidRPr="0094292E" w:rsidRDefault="0094292E" w:rsidP="0094292E">
            <w:pPr>
              <w:spacing w:after="0" w:line="360" w:lineRule="auto"/>
              <w:jc w:val="both"/>
              <w:rPr>
                <w:rFonts w:ascii="Times New Roman" w:hAnsi="Times New Roman" w:cs="Times New Roman"/>
                <w:b/>
                <w:i/>
                <w:iCs/>
                <w:sz w:val="28"/>
                <w:szCs w:val="28"/>
              </w:rPr>
            </w:pPr>
            <w:r w:rsidRPr="0094292E">
              <w:rPr>
                <w:rFonts w:ascii="Times New Roman" w:hAnsi="Times New Roman" w:cs="Times New Roman"/>
                <w:b/>
                <w:sz w:val="28"/>
                <w:szCs w:val="28"/>
              </w:rPr>
              <w:t>Первая буква фамилии</w:t>
            </w:r>
          </w:p>
        </w:tc>
        <w:tc>
          <w:tcPr>
            <w:tcW w:w="5387" w:type="dxa"/>
            <w:tcBorders>
              <w:top w:val="single" w:sz="4" w:space="0" w:color="auto"/>
              <w:left w:val="single" w:sz="4" w:space="0" w:color="auto"/>
              <w:bottom w:val="single" w:sz="4" w:space="0" w:color="auto"/>
              <w:right w:val="single" w:sz="4" w:space="0" w:color="auto"/>
            </w:tcBorders>
            <w:hideMark/>
          </w:tcPr>
          <w:p w14:paraId="1CE6666B" w14:textId="77777777" w:rsidR="0094292E" w:rsidRPr="0094292E" w:rsidRDefault="0094292E" w:rsidP="0094292E">
            <w:pPr>
              <w:spacing w:after="0" w:line="360" w:lineRule="auto"/>
              <w:jc w:val="both"/>
              <w:rPr>
                <w:rFonts w:ascii="Times New Roman" w:hAnsi="Times New Roman" w:cs="Times New Roman"/>
                <w:b/>
                <w:i/>
                <w:iCs/>
                <w:sz w:val="28"/>
                <w:szCs w:val="28"/>
              </w:rPr>
            </w:pPr>
            <w:r w:rsidRPr="0094292E">
              <w:rPr>
                <w:rFonts w:ascii="Times New Roman" w:hAnsi="Times New Roman" w:cs="Times New Roman"/>
                <w:b/>
                <w:sz w:val="28"/>
                <w:szCs w:val="28"/>
              </w:rPr>
              <w:t>Тема</w:t>
            </w:r>
          </w:p>
        </w:tc>
      </w:tr>
      <w:tr w:rsidR="0094292E" w:rsidRPr="0094292E" w14:paraId="43F50EDC" w14:textId="77777777" w:rsidTr="000E770D">
        <w:tc>
          <w:tcPr>
            <w:tcW w:w="4673" w:type="dxa"/>
            <w:tcBorders>
              <w:top w:val="single" w:sz="4" w:space="0" w:color="auto"/>
              <w:left w:val="single" w:sz="4" w:space="0" w:color="auto"/>
              <w:bottom w:val="single" w:sz="4" w:space="0" w:color="auto"/>
              <w:right w:val="single" w:sz="4" w:space="0" w:color="auto"/>
            </w:tcBorders>
            <w:hideMark/>
          </w:tcPr>
          <w:p w14:paraId="1DF3FB01" w14:textId="77777777" w:rsidR="0094292E" w:rsidRPr="0094292E" w:rsidRDefault="0094292E" w:rsidP="0094292E">
            <w:pPr>
              <w:spacing w:after="0" w:line="360" w:lineRule="auto"/>
              <w:jc w:val="both"/>
              <w:rPr>
                <w:rFonts w:ascii="Times New Roman" w:hAnsi="Times New Roman" w:cs="Times New Roman"/>
                <w:i/>
                <w:iCs/>
                <w:sz w:val="28"/>
                <w:szCs w:val="28"/>
              </w:rPr>
            </w:pPr>
            <w:r w:rsidRPr="0094292E">
              <w:rPr>
                <w:rFonts w:ascii="Times New Roman" w:hAnsi="Times New Roman" w:cs="Times New Roman"/>
                <w:sz w:val="28"/>
                <w:szCs w:val="28"/>
              </w:rPr>
              <w:t>А, И, Н, С, Х, Щ</w:t>
            </w:r>
          </w:p>
        </w:tc>
        <w:tc>
          <w:tcPr>
            <w:tcW w:w="5387" w:type="dxa"/>
            <w:tcBorders>
              <w:top w:val="single" w:sz="4" w:space="0" w:color="auto"/>
              <w:left w:val="single" w:sz="4" w:space="0" w:color="auto"/>
              <w:bottom w:val="single" w:sz="4" w:space="0" w:color="auto"/>
              <w:right w:val="single" w:sz="4" w:space="0" w:color="auto"/>
            </w:tcBorders>
            <w:hideMark/>
          </w:tcPr>
          <w:p w14:paraId="33F11D12" w14:textId="77777777" w:rsidR="0094292E" w:rsidRPr="0094292E" w:rsidRDefault="0094292E" w:rsidP="0094292E">
            <w:pPr>
              <w:spacing w:after="0" w:line="360" w:lineRule="auto"/>
              <w:jc w:val="both"/>
              <w:rPr>
                <w:rFonts w:ascii="Times New Roman" w:hAnsi="Times New Roman" w:cs="Times New Roman"/>
                <w:i/>
                <w:iCs/>
                <w:sz w:val="28"/>
                <w:szCs w:val="28"/>
              </w:rPr>
            </w:pPr>
            <w:r w:rsidRPr="0094292E">
              <w:rPr>
                <w:rFonts w:ascii="Times New Roman" w:hAnsi="Times New Roman" w:cs="Times New Roman"/>
                <w:sz w:val="28"/>
                <w:szCs w:val="28"/>
              </w:rPr>
              <w:t>Недостойные наследники</w:t>
            </w:r>
          </w:p>
        </w:tc>
      </w:tr>
      <w:tr w:rsidR="0094292E" w:rsidRPr="0094292E" w14:paraId="2EAE2CDB" w14:textId="77777777" w:rsidTr="000E770D">
        <w:tc>
          <w:tcPr>
            <w:tcW w:w="4673" w:type="dxa"/>
            <w:tcBorders>
              <w:top w:val="single" w:sz="4" w:space="0" w:color="auto"/>
              <w:left w:val="single" w:sz="4" w:space="0" w:color="auto"/>
              <w:bottom w:val="single" w:sz="4" w:space="0" w:color="auto"/>
              <w:right w:val="single" w:sz="4" w:space="0" w:color="auto"/>
            </w:tcBorders>
            <w:hideMark/>
          </w:tcPr>
          <w:p w14:paraId="2B47E72A" w14:textId="77777777" w:rsidR="0094292E" w:rsidRPr="0094292E" w:rsidRDefault="0094292E" w:rsidP="0094292E">
            <w:pPr>
              <w:spacing w:after="0" w:line="360" w:lineRule="auto"/>
              <w:jc w:val="both"/>
              <w:rPr>
                <w:rFonts w:ascii="Times New Roman" w:hAnsi="Times New Roman" w:cs="Times New Roman"/>
                <w:i/>
                <w:iCs/>
                <w:sz w:val="28"/>
                <w:szCs w:val="28"/>
              </w:rPr>
            </w:pPr>
            <w:r w:rsidRPr="0094292E">
              <w:rPr>
                <w:rFonts w:ascii="Times New Roman" w:hAnsi="Times New Roman" w:cs="Times New Roman"/>
                <w:sz w:val="28"/>
                <w:szCs w:val="28"/>
              </w:rPr>
              <w:lastRenderedPageBreak/>
              <w:t>Б, Е, О, Т, Ц, Э</w:t>
            </w:r>
          </w:p>
        </w:tc>
        <w:tc>
          <w:tcPr>
            <w:tcW w:w="5387" w:type="dxa"/>
            <w:tcBorders>
              <w:top w:val="single" w:sz="4" w:space="0" w:color="auto"/>
              <w:left w:val="single" w:sz="4" w:space="0" w:color="auto"/>
              <w:bottom w:val="single" w:sz="4" w:space="0" w:color="auto"/>
              <w:right w:val="single" w:sz="4" w:space="0" w:color="auto"/>
            </w:tcBorders>
            <w:hideMark/>
          </w:tcPr>
          <w:p w14:paraId="007BF68D" w14:textId="77777777" w:rsidR="0094292E" w:rsidRPr="0094292E" w:rsidRDefault="0094292E" w:rsidP="0094292E">
            <w:pPr>
              <w:spacing w:after="0" w:line="360" w:lineRule="auto"/>
              <w:jc w:val="both"/>
              <w:rPr>
                <w:rFonts w:ascii="Times New Roman" w:hAnsi="Times New Roman" w:cs="Times New Roman"/>
                <w:i/>
                <w:iCs/>
                <w:sz w:val="28"/>
                <w:szCs w:val="28"/>
              </w:rPr>
            </w:pPr>
            <w:r w:rsidRPr="0094292E">
              <w:rPr>
                <w:rFonts w:ascii="Times New Roman" w:hAnsi="Times New Roman" w:cs="Times New Roman"/>
                <w:sz w:val="28"/>
                <w:szCs w:val="28"/>
              </w:rPr>
              <w:t>Наследование по завещанию</w:t>
            </w:r>
          </w:p>
        </w:tc>
      </w:tr>
      <w:tr w:rsidR="0094292E" w:rsidRPr="0094292E" w14:paraId="0531DD8C" w14:textId="77777777" w:rsidTr="000E770D">
        <w:tc>
          <w:tcPr>
            <w:tcW w:w="4673" w:type="dxa"/>
            <w:tcBorders>
              <w:top w:val="single" w:sz="4" w:space="0" w:color="auto"/>
              <w:left w:val="single" w:sz="4" w:space="0" w:color="auto"/>
              <w:bottom w:val="single" w:sz="4" w:space="0" w:color="auto"/>
              <w:right w:val="single" w:sz="4" w:space="0" w:color="auto"/>
            </w:tcBorders>
            <w:hideMark/>
          </w:tcPr>
          <w:p w14:paraId="6AFB98C9" w14:textId="77777777" w:rsidR="0094292E" w:rsidRPr="0094292E" w:rsidRDefault="0094292E" w:rsidP="0094292E">
            <w:pPr>
              <w:spacing w:after="0" w:line="360" w:lineRule="auto"/>
              <w:jc w:val="both"/>
              <w:rPr>
                <w:rFonts w:ascii="Times New Roman" w:hAnsi="Times New Roman" w:cs="Times New Roman"/>
                <w:i/>
                <w:iCs/>
                <w:sz w:val="28"/>
                <w:szCs w:val="28"/>
              </w:rPr>
            </w:pPr>
            <w:r w:rsidRPr="0094292E">
              <w:rPr>
                <w:rFonts w:ascii="Times New Roman" w:hAnsi="Times New Roman" w:cs="Times New Roman"/>
                <w:sz w:val="28"/>
                <w:szCs w:val="28"/>
              </w:rPr>
              <w:t xml:space="preserve">В, Ж, Л, У, Ч, </w:t>
            </w:r>
          </w:p>
        </w:tc>
        <w:tc>
          <w:tcPr>
            <w:tcW w:w="5387" w:type="dxa"/>
            <w:tcBorders>
              <w:top w:val="single" w:sz="4" w:space="0" w:color="auto"/>
              <w:left w:val="single" w:sz="4" w:space="0" w:color="auto"/>
              <w:bottom w:val="single" w:sz="4" w:space="0" w:color="auto"/>
              <w:right w:val="single" w:sz="4" w:space="0" w:color="auto"/>
            </w:tcBorders>
            <w:hideMark/>
          </w:tcPr>
          <w:p w14:paraId="51214A72" w14:textId="77777777" w:rsidR="0094292E" w:rsidRPr="0094292E" w:rsidRDefault="0094292E" w:rsidP="0094292E">
            <w:pPr>
              <w:spacing w:after="0" w:line="360" w:lineRule="auto"/>
              <w:jc w:val="both"/>
              <w:rPr>
                <w:rFonts w:ascii="Times New Roman" w:hAnsi="Times New Roman" w:cs="Times New Roman"/>
                <w:i/>
                <w:iCs/>
                <w:sz w:val="28"/>
                <w:szCs w:val="28"/>
              </w:rPr>
            </w:pPr>
            <w:r w:rsidRPr="0094292E">
              <w:rPr>
                <w:rFonts w:ascii="Times New Roman" w:hAnsi="Times New Roman" w:cs="Times New Roman"/>
                <w:sz w:val="28"/>
                <w:szCs w:val="28"/>
              </w:rPr>
              <w:t>Особые завещательные расторжения</w:t>
            </w:r>
          </w:p>
        </w:tc>
      </w:tr>
      <w:tr w:rsidR="0094292E" w:rsidRPr="0094292E" w14:paraId="7D177B1F" w14:textId="77777777" w:rsidTr="000E770D">
        <w:tc>
          <w:tcPr>
            <w:tcW w:w="4673" w:type="dxa"/>
            <w:tcBorders>
              <w:top w:val="single" w:sz="4" w:space="0" w:color="auto"/>
              <w:left w:val="single" w:sz="4" w:space="0" w:color="auto"/>
              <w:bottom w:val="single" w:sz="4" w:space="0" w:color="auto"/>
              <w:right w:val="single" w:sz="4" w:space="0" w:color="auto"/>
            </w:tcBorders>
            <w:hideMark/>
          </w:tcPr>
          <w:p w14:paraId="650CE713" w14:textId="77777777" w:rsidR="0094292E" w:rsidRPr="0094292E" w:rsidRDefault="0094292E" w:rsidP="0094292E">
            <w:pPr>
              <w:spacing w:after="0" w:line="360" w:lineRule="auto"/>
              <w:jc w:val="both"/>
              <w:rPr>
                <w:rFonts w:ascii="Times New Roman" w:hAnsi="Times New Roman" w:cs="Times New Roman"/>
                <w:i/>
                <w:iCs/>
                <w:sz w:val="28"/>
                <w:szCs w:val="28"/>
              </w:rPr>
            </w:pPr>
            <w:r w:rsidRPr="0094292E">
              <w:rPr>
                <w:rFonts w:ascii="Times New Roman" w:hAnsi="Times New Roman" w:cs="Times New Roman"/>
                <w:sz w:val="28"/>
                <w:szCs w:val="28"/>
              </w:rPr>
              <w:t>Г, З, М, Р, Ш, Я</w:t>
            </w:r>
          </w:p>
        </w:tc>
        <w:tc>
          <w:tcPr>
            <w:tcW w:w="5387" w:type="dxa"/>
            <w:tcBorders>
              <w:top w:val="single" w:sz="4" w:space="0" w:color="auto"/>
              <w:left w:val="single" w:sz="4" w:space="0" w:color="auto"/>
              <w:bottom w:val="single" w:sz="4" w:space="0" w:color="auto"/>
              <w:right w:val="single" w:sz="4" w:space="0" w:color="auto"/>
            </w:tcBorders>
            <w:hideMark/>
          </w:tcPr>
          <w:p w14:paraId="3B09ABFA" w14:textId="77777777" w:rsidR="0094292E" w:rsidRPr="0094292E" w:rsidRDefault="0094292E" w:rsidP="0094292E">
            <w:pPr>
              <w:spacing w:after="0" w:line="360" w:lineRule="auto"/>
              <w:jc w:val="both"/>
              <w:rPr>
                <w:rFonts w:ascii="Times New Roman" w:hAnsi="Times New Roman" w:cs="Times New Roman"/>
                <w:i/>
                <w:iCs/>
                <w:sz w:val="28"/>
                <w:szCs w:val="28"/>
              </w:rPr>
            </w:pPr>
            <w:r w:rsidRPr="0094292E">
              <w:rPr>
                <w:rFonts w:ascii="Times New Roman" w:hAnsi="Times New Roman" w:cs="Times New Roman"/>
                <w:sz w:val="28"/>
                <w:szCs w:val="28"/>
              </w:rPr>
              <w:t>Наследование по закону</w:t>
            </w:r>
          </w:p>
        </w:tc>
      </w:tr>
      <w:tr w:rsidR="0094292E" w:rsidRPr="0094292E" w14:paraId="03C840CD" w14:textId="77777777" w:rsidTr="000E770D">
        <w:tc>
          <w:tcPr>
            <w:tcW w:w="4673" w:type="dxa"/>
            <w:tcBorders>
              <w:top w:val="single" w:sz="4" w:space="0" w:color="auto"/>
              <w:left w:val="single" w:sz="4" w:space="0" w:color="auto"/>
              <w:bottom w:val="single" w:sz="4" w:space="0" w:color="auto"/>
              <w:right w:val="single" w:sz="4" w:space="0" w:color="auto"/>
            </w:tcBorders>
          </w:tcPr>
          <w:p w14:paraId="08DB4449" w14:textId="77777777" w:rsidR="0094292E" w:rsidRPr="0094292E" w:rsidRDefault="0094292E" w:rsidP="0094292E">
            <w:pPr>
              <w:spacing w:after="0" w:line="360" w:lineRule="auto"/>
              <w:jc w:val="both"/>
              <w:rPr>
                <w:rFonts w:ascii="Times New Roman" w:hAnsi="Times New Roman" w:cs="Times New Roman"/>
                <w:i/>
                <w:iCs/>
                <w:sz w:val="28"/>
                <w:szCs w:val="28"/>
              </w:rPr>
            </w:pPr>
            <w:r w:rsidRPr="0094292E">
              <w:rPr>
                <w:rFonts w:ascii="Times New Roman" w:hAnsi="Times New Roman" w:cs="Times New Roman"/>
                <w:sz w:val="28"/>
                <w:szCs w:val="28"/>
              </w:rPr>
              <w:t>Д, К, П, Ф, Ю</w:t>
            </w:r>
          </w:p>
        </w:tc>
        <w:tc>
          <w:tcPr>
            <w:tcW w:w="5387" w:type="dxa"/>
            <w:tcBorders>
              <w:top w:val="single" w:sz="4" w:space="0" w:color="auto"/>
              <w:left w:val="single" w:sz="4" w:space="0" w:color="auto"/>
              <w:bottom w:val="single" w:sz="4" w:space="0" w:color="auto"/>
              <w:right w:val="single" w:sz="4" w:space="0" w:color="auto"/>
            </w:tcBorders>
          </w:tcPr>
          <w:p w14:paraId="5ED746E9" w14:textId="77777777" w:rsidR="0094292E" w:rsidRPr="0094292E" w:rsidRDefault="0094292E" w:rsidP="0094292E">
            <w:pPr>
              <w:spacing w:after="0" w:line="360" w:lineRule="auto"/>
              <w:jc w:val="both"/>
              <w:rPr>
                <w:rFonts w:ascii="Times New Roman" w:hAnsi="Times New Roman" w:cs="Times New Roman"/>
                <w:i/>
                <w:iCs/>
                <w:sz w:val="28"/>
                <w:szCs w:val="28"/>
              </w:rPr>
            </w:pPr>
            <w:r w:rsidRPr="0094292E">
              <w:rPr>
                <w:rFonts w:ascii="Times New Roman" w:hAnsi="Times New Roman" w:cs="Times New Roman"/>
                <w:sz w:val="28"/>
                <w:szCs w:val="28"/>
              </w:rPr>
              <w:t>Приобретение наследства</w:t>
            </w:r>
          </w:p>
        </w:tc>
      </w:tr>
    </w:tbl>
    <w:p w14:paraId="346A9805" w14:textId="77777777" w:rsidR="0094292E" w:rsidRPr="0094292E" w:rsidRDefault="0094292E" w:rsidP="0094292E">
      <w:pPr>
        <w:pStyle w:val="af3"/>
        <w:spacing w:after="0" w:line="360" w:lineRule="auto"/>
        <w:jc w:val="both"/>
        <w:rPr>
          <w:rFonts w:ascii="Times New Roman" w:hAnsi="Times New Roman" w:cs="Times New Roman"/>
          <w:sz w:val="28"/>
          <w:szCs w:val="28"/>
        </w:rPr>
      </w:pPr>
    </w:p>
    <w:p w14:paraId="7856BD59" w14:textId="03C874EC" w:rsidR="0094292E" w:rsidRPr="0094292E" w:rsidRDefault="0094292E" w:rsidP="0094292E">
      <w:pPr>
        <w:pStyle w:val="af3"/>
        <w:widowControl w:val="0"/>
        <w:spacing w:after="0" w:line="360" w:lineRule="auto"/>
        <w:jc w:val="both"/>
        <w:rPr>
          <w:rFonts w:ascii="Times New Roman" w:hAnsi="Times New Roman" w:cs="Times New Roman"/>
          <w:sz w:val="28"/>
          <w:szCs w:val="28"/>
        </w:rPr>
      </w:pPr>
      <w:r w:rsidRPr="0094292E">
        <w:rPr>
          <w:rFonts w:ascii="Times New Roman" w:hAnsi="Times New Roman" w:cs="Times New Roman"/>
          <w:sz w:val="28"/>
          <w:szCs w:val="28"/>
        </w:rPr>
        <w:t>На основе использованного примера из судебной практики составьте комплект документов, необходимый для разрешения спора по существу, включающий в себя в обязательном порядке:</w:t>
      </w:r>
    </w:p>
    <w:p w14:paraId="32AAEEC0" w14:textId="77777777" w:rsidR="0094292E" w:rsidRPr="0094292E" w:rsidRDefault="0094292E" w:rsidP="0094292E">
      <w:pPr>
        <w:pStyle w:val="af3"/>
        <w:spacing w:after="0" w:line="360" w:lineRule="auto"/>
        <w:jc w:val="both"/>
        <w:rPr>
          <w:rFonts w:ascii="Times New Roman" w:hAnsi="Times New Roman" w:cs="Times New Roman"/>
          <w:sz w:val="28"/>
          <w:szCs w:val="28"/>
        </w:rPr>
      </w:pPr>
      <w:r w:rsidRPr="0094292E">
        <w:rPr>
          <w:rFonts w:ascii="Times New Roman" w:hAnsi="Times New Roman" w:cs="Times New Roman"/>
          <w:sz w:val="28"/>
          <w:szCs w:val="28"/>
        </w:rPr>
        <w:t>- исковое заявление</w:t>
      </w:r>
    </w:p>
    <w:p w14:paraId="6296197C" w14:textId="77777777" w:rsidR="0094292E" w:rsidRPr="0094292E" w:rsidRDefault="0094292E" w:rsidP="0094292E">
      <w:pPr>
        <w:pStyle w:val="af3"/>
        <w:spacing w:after="0" w:line="360" w:lineRule="auto"/>
        <w:jc w:val="both"/>
        <w:rPr>
          <w:rFonts w:ascii="Times New Roman" w:hAnsi="Times New Roman" w:cs="Times New Roman"/>
          <w:sz w:val="28"/>
          <w:szCs w:val="28"/>
        </w:rPr>
      </w:pPr>
      <w:r w:rsidRPr="0094292E">
        <w:rPr>
          <w:rFonts w:ascii="Times New Roman" w:hAnsi="Times New Roman" w:cs="Times New Roman"/>
          <w:sz w:val="28"/>
          <w:szCs w:val="28"/>
        </w:rPr>
        <w:t>- отзыв на исковое заявление</w:t>
      </w:r>
    </w:p>
    <w:p w14:paraId="335C8CCE" w14:textId="77777777" w:rsidR="0094292E" w:rsidRPr="0094292E" w:rsidRDefault="0094292E" w:rsidP="0094292E">
      <w:pPr>
        <w:pStyle w:val="af3"/>
        <w:spacing w:after="0" w:line="360" w:lineRule="auto"/>
        <w:jc w:val="both"/>
        <w:rPr>
          <w:rFonts w:ascii="Times New Roman" w:hAnsi="Times New Roman" w:cs="Times New Roman"/>
          <w:sz w:val="28"/>
          <w:szCs w:val="28"/>
        </w:rPr>
      </w:pPr>
      <w:r w:rsidRPr="0094292E">
        <w:rPr>
          <w:rFonts w:ascii="Times New Roman" w:hAnsi="Times New Roman" w:cs="Times New Roman"/>
          <w:sz w:val="28"/>
          <w:szCs w:val="28"/>
        </w:rPr>
        <w:t>- иные документы исходя из существа спора (например, завещание, заявление об отказе от наследства, заявление о принятии наследства).</w:t>
      </w:r>
    </w:p>
    <w:p w14:paraId="07640631" w14:textId="11C7EFA9" w:rsidR="009E6CFD" w:rsidRDefault="009E6CFD" w:rsidP="009E6CFD">
      <w:pPr>
        <w:ind w:firstLine="709"/>
        <w:jc w:val="both"/>
        <w:rPr>
          <w:rFonts w:ascii="Times New Roman" w:hAnsi="Times New Roman" w:cs="Times New Roman"/>
          <w:sz w:val="28"/>
          <w:szCs w:val="28"/>
        </w:rPr>
      </w:pPr>
      <w:r w:rsidRPr="009E6CFD">
        <w:rPr>
          <w:rFonts w:ascii="Times New Roman" w:hAnsi="Times New Roman" w:cs="Times New Roman"/>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p>
    <w:p w14:paraId="3E41F286" w14:textId="77777777" w:rsidR="0029596D" w:rsidRPr="009E6CFD" w:rsidRDefault="0029596D" w:rsidP="009E6CFD">
      <w:pPr>
        <w:ind w:firstLine="709"/>
        <w:jc w:val="both"/>
        <w:rPr>
          <w:rFonts w:ascii="Times New Roman" w:hAnsi="Times New Roman" w:cs="Times New Roman"/>
          <w:sz w:val="28"/>
          <w:szCs w:val="28"/>
        </w:rPr>
      </w:pPr>
    </w:p>
    <w:p w14:paraId="272E4505" w14:textId="7C5332C5" w:rsidR="009E6CFD" w:rsidRPr="00152CFD" w:rsidRDefault="009E6CFD" w:rsidP="009E6CFD">
      <w:pPr>
        <w:ind w:firstLine="709"/>
        <w:jc w:val="both"/>
        <w:rPr>
          <w:rFonts w:ascii="Times New Roman" w:hAnsi="Times New Roman" w:cs="Times New Roman"/>
          <w:b/>
          <w:sz w:val="28"/>
          <w:szCs w:val="28"/>
        </w:rPr>
      </w:pPr>
      <w:r w:rsidRPr="00152CFD">
        <w:rPr>
          <w:rFonts w:ascii="Times New Roman" w:hAnsi="Times New Roman" w:cs="Times New Roman"/>
          <w:b/>
          <w:sz w:val="28"/>
          <w:szCs w:val="28"/>
        </w:rPr>
        <w:t>7. Фонд оценочных средств для проведения промежуточной аттестации обучающихся по дисциплине</w:t>
      </w:r>
    </w:p>
    <w:p w14:paraId="5758F294" w14:textId="77777777" w:rsidR="009E6CFD" w:rsidRPr="00152CFD" w:rsidRDefault="009E6CFD" w:rsidP="009E6CFD">
      <w:pPr>
        <w:tabs>
          <w:tab w:val="left" w:pos="540"/>
        </w:tabs>
        <w:ind w:firstLine="709"/>
        <w:contextualSpacing/>
        <w:jc w:val="both"/>
        <w:rPr>
          <w:rFonts w:ascii="Times New Roman" w:hAnsi="Times New Roman" w:cs="Times New Roman"/>
          <w:sz w:val="28"/>
          <w:szCs w:val="28"/>
        </w:rPr>
      </w:pPr>
      <w:r w:rsidRPr="00152CFD">
        <w:rPr>
          <w:rFonts w:ascii="Times New Roman" w:hAnsi="Times New Roman" w:cs="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152CFD">
        <w:rPr>
          <w:rFonts w:ascii="Times New Roman" w:hAnsi="Times New Roman" w:cs="Times New Roman"/>
          <w:b/>
          <w:sz w:val="28"/>
          <w:szCs w:val="28"/>
        </w:rPr>
        <w:t xml:space="preserve"> </w:t>
      </w:r>
      <w:r w:rsidRPr="00152CFD">
        <w:rPr>
          <w:rFonts w:ascii="Times New Roman" w:hAnsi="Times New Roman" w:cs="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0A5EEC53" w14:textId="77777777" w:rsidR="009E6CFD" w:rsidRPr="00152CFD" w:rsidRDefault="009E6CFD" w:rsidP="009E6CFD">
      <w:pPr>
        <w:spacing w:line="360" w:lineRule="auto"/>
        <w:ind w:firstLine="709"/>
        <w:jc w:val="both"/>
        <w:rPr>
          <w:rFonts w:ascii="Times New Roman" w:hAnsi="Times New Roman" w:cs="Times New Roman"/>
          <w:b/>
          <w:sz w:val="28"/>
          <w:szCs w:val="28"/>
        </w:rPr>
      </w:pPr>
      <w:r w:rsidRPr="00152CFD">
        <w:rPr>
          <w:rFonts w:ascii="Times New Roman" w:hAnsi="Times New Roman" w:cs="Times New Roman"/>
          <w:b/>
          <w:sz w:val="28"/>
          <w:szCs w:val="28"/>
        </w:rPr>
        <w:t>Типовые контрольные задания или иные материалы, необходимые для оценки индикаторов достижения компетенций, умений и знаний.</w:t>
      </w:r>
    </w:p>
    <w:tbl>
      <w:tblPr>
        <w:tblStyle w:val="afa"/>
        <w:tblW w:w="10915" w:type="dxa"/>
        <w:tblInd w:w="-572" w:type="dxa"/>
        <w:tblLayout w:type="fixed"/>
        <w:tblLook w:val="04A0" w:firstRow="1" w:lastRow="0" w:firstColumn="1" w:lastColumn="0" w:noHBand="0" w:noVBand="1"/>
      </w:tblPr>
      <w:tblGrid>
        <w:gridCol w:w="1843"/>
        <w:gridCol w:w="1843"/>
        <w:gridCol w:w="2693"/>
        <w:gridCol w:w="4536"/>
      </w:tblGrid>
      <w:tr w:rsidR="009E6CFD" w:rsidRPr="00DA144D" w14:paraId="4479BE0B" w14:textId="77777777" w:rsidTr="0029596D">
        <w:tc>
          <w:tcPr>
            <w:tcW w:w="1843" w:type="dxa"/>
          </w:tcPr>
          <w:p w14:paraId="769CF222" w14:textId="77777777" w:rsidR="009E6CFD" w:rsidRPr="00DA144D" w:rsidRDefault="009E6CFD" w:rsidP="00DA144D">
            <w:pPr>
              <w:spacing w:after="0" w:line="240" w:lineRule="auto"/>
              <w:jc w:val="both"/>
              <w:rPr>
                <w:rFonts w:ascii="Times New Roman" w:hAnsi="Times New Roman"/>
                <w:b/>
                <w:sz w:val="24"/>
                <w:szCs w:val="24"/>
              </w:rPr>
            </w:pPr>
            <w:r w:rsidRPr="00DA144D">
              <w:rPr>
                <w:rFonts w:ascii="Times New Roman" w:hAnsi="Times New Roman"/>
                <w:b/>
                <w:sz w:val="24"/>
                <w:szCs w:val="24"/>
              </w:rPr>
              <w:t>Наименование компетенции</w:t>
            </w:r>
          </w:p>
        </w:tc>
        <w:tc>
          <w:tcPr>
            <w:tcW w:w="1843" w:type="dxa"/>
          </w:tcPr>
          <w:p w14:paraId="7E01F537" w14:textId="77777777" w:rsidR="009E6CFD" w:rsidRPr="00DA144D" w:rsidRDefault="009E6CFD" w:rsidP="00DA144D">
            <w:pPr>
              <w:spacing w:after="0" w:line="240" w:lineRule="auto"/>
              <w:jc w:val="both"/>
              <w:rPr>
                <w:rFonts w:ascii="Times New Roman" w:hAnsi="Times New Roman"/>
                <w:b/>
                <w:sz w:val="24"/>
                <w:szCs w:val="24"/>
              </w:rPr>
            </w:pPr>
            <w:r w:rsidRPr="00DA144D">
              <w:rPr>
                <w:rFonts w:ascii="Times New Roman" w:hAnsi="Times New Roman"/>
                <w:b/>
                <w:sz w:val="24"/>
                <w:szCs w:val="24"/>
              </w:rPr>
              <w:t>Наименование  индикаторов достижения компетенции</w:t>
            </w:r>
          </w:p>
        </w:tc>
        <w:tc>
          <w:tcPr>
            <w:tcW w:w="2693" w:type="dxa"/>
          </w:tcPr>
          <w:p w14:paraId="2C292A5B" w14:textId="77777777" w:rsidR="009E6CFD" w:rsidRPr="00DA144D" w:rsidRDefault="009E6CFD" w:rsidP="00DA144D">
            <w:pPr>
              <w:spacing w:after="0" w:line="240" w:lineRule="auto"/>
              <w:jc w:val="both"/>
              <w:rPr>
                <w:rFonts w:ascii="Times New Roman" w:hAnsi="Times New Roman"/>
                <w:b/>
                <w:sz w:val="24"/>
                <w:szCs w:val="24"/>
              </w:rPr>
            </w:pPr>
            <w:r w:rsidRPr="00DA144D">
              <w:rPr>
                <w:rFonts w:ascii="Times New Roman" w:hAnsi="Times New Roman"/>
                <w:b/>
                <w:sz w:val="24"/>
                <w:szCs w:val="24"/>
              </w:rPr>
              <w:t>Результаты обучения (умения и знания), соотнесенные с индикаторами достижения компетенции</w:t>
            </w:r>
          </w:p>
        </w:tc>
        <w:tc>
          <w:tcPr>
            <w:tcW w:w="4536" w:type="dxa"/>
          </w:tcPr>
          <w:p w14:paraId="424AA3C6" w14:textId="77777777" w:rsidR="009E6CFD" w:rsidRPr="00DA144D" w:rsidRDefault="009E6CFD" w:rsidP="00DA144D">
            <w:pPr>
              <w:spacing w:after="0" w:line="240" w:lineRule="auto"/>
              <w:jc w:val="both"/>
              <w:rPr>
                <w:rFonts w:ascii="Times New Roman" w:hAnsi="Times New Roman"/>
                <w:b/>
                <w:sz w:val="24"/>
                <w:szCs w:val="24"/>
              </w:rPr>
            </w:pPr>
            <w:r w:rsidRPr="00DA144D">
              <w:rPr>
                <w:rFonts w:ascii="Times New Roman" w:hAnsi="Times New Roman"/>
                <w:b/>
                <w:sz w:val="24"/>
                <w:szCs w:val="24"/>
              </w:rPr>
              <w:t>Типовые контрольные задания</w:t>
            </w:r>
          </w:p>
        </w:tc>
      </w:tr>
      <w:tr w:rsidR="001224AB" w:rsidRPr="00DA144D" w14:paraId="2C5E3DB7" w14:textId="77777777" w:rsidTr="0029596D">
        <w:tc>
          <w:tcPr>
            <w:tcW w:w="1843" w:type="dxa"/>
            <w:vMerge w:val="restart"/>
          </w:tcPr>
          <w:p w14:paraId="221AE633" w14:textId="77777777" w:rsidR="001224AB" w:rsidRPr="00DA144D" w:rsidRDefault="001224AB" w:rsidP="00DA144D">
            <w:pPr>
              <w:spacing w:after="0" w:line="240" w:lineRule="auto"/>
              <w:jc w:val="both"/>
              <w:rPr>
                <w:rFonts w:ascii="Times New Roman" w:eastAsia="Times New Roman" w:hAnsi="Times New Roman"/>
                <w:sz w:val="24"/>
                <w:szCs w:val="24"/>
              </w:rPr>
            </w:pPr>
            <w:r w:rsidRPr="00DA144D">
              <w:rPr>
                <w:rFonts w:ascii="Times New Roman" w:eastAsia="Times New Roman" w:hAnsi="Times New Roman"/>
                <w:sz w:val="24"/>
                <w:szCs w:val="24"/>
              </w:rPr>
              <w:t>Способность использовать</w:t>
            </w:r>
          </w:p>
          <w:p w14:paraId="007F01BC" w14:textId="77777777" w:rsidR="001224AB" w:rsidRPr="00DA144D" w:rsidRDefault="001224AB" w:rsidP="00DA144D">
            <w:pPr>
              <w:widowControl w:val="0"/>
              <w:spacing w:after="0" w:line="240" w:lineRule="auto"/>
              <w:jc w:val="both"/>
              <w:rPr>
                <w:rFonts w:ascii="Times New Roman" w:eastAsia="Times New Roman" w:hAnsi="Times New Roman"/>
                <w:sz w:val="24"/>
                <w:szCs w:val="24"/>
              </w:rPr>
            </w:pPr>
            <w:r w:rsidRPr="00DA144D">
              <w:rPr>
                <w:rFonts w:ascii="Times New Roman" w:eastAsia="Times New Roman" w:hAnsi="Times New Roman"/>
                <w:sz w:val="24"/>
                <w:szCs w:val="24"/>
              </w:rPr>
              <w:lastRenderedPageBreak/>
              <w:t>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p>
          <w:p w14:paraId="7C6F3CB0" w14:textId="2D7847F8" w:rsidR="001224AB" w:rsidRPr="00DA144D" w:rsidRDefault="001224AB" w:rsidP="00DA144D">
            <w:pPr>
              <w:widowControl w:val="0"/>
              <w:spacing w:after="0" w:line="240" w:lineRule="auto"/>
              <w:jc w:val="both"/>
              <w:rPr>
                <w:rFonts w:ascii="Times New Roman" w:hAnsi="Times New Roman"/>
                <w:iCs/>
                <w:sz w:val="24"/>
                <w:szCs w:val="24"/>
                <w:u w:val="single"/>
                <w:lang w:eastAsia="en-US"/>
              </w:rPr>
            </w:pPr>
            <w:r w:rsidRPr="00DA144D">
              <w:rPr>
                <w:rFonts w:ascii="Times New Roman" w:eastAsia="Times New Roman" w:hAnsi="Times New Roman"/>
                <w:sz w:val="24"/>
                <w:szCs w:val="24"/>
              </w:rPr>
              <w:t>(ПКП-1)</w:t>
            </w:r>
          </w:p>
        </w:tc>
        <w:tc>
          <w:tcPr>
            <w:tcW w:w="1843" w:type="dxa"/>
          </w:tcPr>
          <w:p w14:paraId="527826E5" w14:textId="34537BB1" w:rsidR="001224AB" w:rsidRPr="00DA144D" w:rsidRDefault="001224AB" w:rsidP="00DA144D">
            <w:pPr>
              <w:spacing w:after="0" w:line="240" w:lineRule="auto"/>
              <w:jc w:val="both"/>
              <w:rPr>
                <w:rFonts w:ascii="Times New Roman" w:hAnsi="Times New Roman"/>
                <w:sz w:val="24"/>
                <w:szCs w:val="24"/>
              </w:rPr>
            </w:pPr>
            <w:r w:rsidRPr="00DA144D">
              <w:rPr>
                <w:rFonts w:ascii="Times New Roman" w:hAnsi="Times New Roman"/>
                <w:sz w:val="24"/>
                <w:szCs w:val="24"/>
              </w:rPr>
              <w:lastRenderedPageBreak/>
              <w:t xml:space="preserve">1. Демонстрирует знания нормативных </w:t>
            </w:r>
            <w:r w:rsidRPr="00DA144D">
              <w:rPr>
                <w:rFonts w:ascii="Times New Roman" w:hAnsi="Times New Roman"/>
                <w:sz w:val="24"/>
                <w:szCs w:val="24"/>
              </w:rPr>
              <w:lastRenderedPageBreak/>
              <w:t xml:space="preserve">правовых актов, а также прогнозирует результат экономической деятельности для решения практических задач. </w:t>
            </w:r>
          </w:p>
        </w:tc>
        <w:tc>
          <w:tcPr>
            <w:tcW w:w="2693" w:type="dxa"/>
          </w:tcPr>
          <w:p w14:paraId="01BCF811" w14:textId="77777777" w:rsidR="001224AB" w:rsidRPr="00DA144D" w:rsidRDefault="001224AB" w:rsidP="00DA144D">
            <w:pPr>
              <w:widowControl w:val="0"/>
              <w:autoSpaceDE w:val="0"/>
              <w:autoSpaceDN w:val="0"/>
              <w:adjustRightInd w:val="0"/>
              <w:spacing w:after="0" w:line="240" w:lineRule="auto"/>
              <w:jc w:val="both"/>
              <w:rPr>
                <w:rFonts w:ascii="Times New Roman" w:hAnsi="Times New Roman"/>
                <w:sz w:val="24"/>
                <w:szCs w:val="24"/>
              </w:rPr>
            </w:pPr>
            <w:r w:rsidRPr="00DA144D">
              <w:rPr>
                <w:rFonts w:ascii="Times New Roman" w:hAnsi="Times New Roman"/>
                <w:b/>
                <w:sz w:val="24"/>
                <w:szCs w:val="24"/>
              </w:rPr>
              <w:lastRenderedPageBreak/>
              <w:t>Знать</w:t>
            </w:r>
            <w:r w:rsidRPr="00DA144D">
              <w:rPr>
                <w:rFonts w:ascii="Times New Roman" w:hAnsi="Times New Roman"/>
                <w:sz w:val="24"/>
                <w:szCs w:val="24"/>
              </w:rPr>
              <w:t xml:space="preserve">: основные нормативные правовые акты, регулирующие </w:t>
            </w:r>
            <w:r w:rsidRPr="00DA144D">
              <w:rPr>
                <w:rFonts w:ascii="Times New Roman" w:hAnsi="Times New Roman"/>
                <w:sz w:val="24"/>
                <w:szCs w:val="24"/>
              </w:rPr>
              <w:lastRenderedPageBreak/>
              <w:t xml:space="preserve">наследственные правоотношения. </w:t>
            </w:r>
          </w:p>
          <w:p w14:paraId="4A63B4AA" w14:textId="49855195" w:rsidR="001224AB" w:rsidRPr="00DA144D" w:rsidRDefault="001224AB" w:rsidP="00DA144D">
            <w:pPr>
              <w:spacing w:after="0" w:line="240" w:lineRule="auto"/>
              <w:jc w:val="both"/>
              <w:rPr>
                <w:rFonts w:ascii="Times New Roman" w:hAnsi="Times New Roman"/>
                <w:color w:val="000000"/>
                <w:sz w:val="24"/>
                <w:szCs w:val="24"/>
              </w:rPr>
            </w:pPr>
            <w:r w:rsidRPr="00DA144D">
              <w:rPr>
                <w:rFonts w:ascii="Times New Roman" w:hAnsi="Times New Roman"/>
                <w:b/>
                <w:sz w:val="24"/>
                <w:szCs w:val="24"/>
              </w:rPr>
              <w:t>Уметь:</w:t>
            </w:r>
            <w:r w:rsidRPr="00DA144D">
              <w:rPr>
                <w:rFonts w:ascii="Times New Roman" w:hAnsi="Times New Roman"/>
                <w:sz w:val="24"/>
                <w:szCs w:val="24"/>
              </w:rPr>
              <w:t xml:space="preserve"> применять основные способы толкования нормативных правовых актов, регулирующих наследственные правоотношения, для правильной правовой квалификации и решения практических задач.</w:t>
            </w:r>
          </w:p>
        </w:tc>
        <w:tc>
          <w:tcPr>
            <w:tcW w:w="4536" w:type="dxa"/>
          </w:tcPr>
          <w:p w14:paraId="1F7A9228" w14:textId="7020186E" w:rsidR="00052C9E" w:rsidRPr="00DA144D" w:rsidRDefault="00052C9E" w:rsidP="00DA144D">
            <w:pPr>
              <w:spacing w:after="0" w:line="240" w:lineRule="auto"/>
              <w:jc w:val="both"/>
              <w:rPr>
                <w:rFonts w:ascii="Times New Roman" w:hAnsi="Times New Roman"/>
                <w:b/>
                <w:i/>
                <w:color w:val="000000"/>
                <w:spacing w:val="-9"/>
                <w:sz w:val="24"/>
                <w:szCs w:val="24"/>
              </w:rPr>
            </w:pPr>
            <w:r w:rsidRPr="00DA144D">
              <w:rPr>
                <w:rFonts w:ascii="Times New Roman" w:hAnsi="Times New Roman"/>
                <w:color w:val="000000"/>
                <w:spacing w:val="-7"/>
                <w:sz w:val="24"/>
                <w:szCs w:val="24"/>
              </w:rPr>
              <w:lastRenderedPageBreak/>
              <w:t xml:space="preserve">С. </w:t>
            </w:r>
            <w:r w:rsidRPr="00DA144D">
              <w:rPr>
                <w:rFonts w:ascii="Times New Roman" w:hAnsi="Times New Roman"/>
                <w:color w:val="000000"/>
                <w:spacing w:val="19"/>
                <w:sz w:val="24"/>
                <w:szCs w:val="24"/>
              </w:rPr>
              <w:t>Паршин</w:t>
            </w:r>
            <w:r w:rsidRPr="00DA144D">
              <w:rPr>
                <w:rFonts w:ascii="Times New Roman" w:hAnsi="Times New Roman"/>
                <w:color w:val="000000"/>
                <w:sz w:val="24"/>
                <w:szCs w:val="24"/>
              </w:rPr>
              <w:t xml:space="preserve"> </w:t>
            </w:r>
            <w:r w:rsidRPr="00DA144D">
              <w:rPr>
                <w:rFonts w:ascii="Times New Roman" w:hAnsi="Times New Roman"/>
                <w:color w:val="000000"/>
                <w:spacing w:val="-7"/>
                <w:sz w:val="24"/>
                <w:szCs w:val="24"/>
              </w:rPr>
              <w:t>жил на отдаленном хуторе. Был нелюдим и ни с кем из</w:t>
            </w:r>
            <w:r w:rsidRPr="00DA144D">
              <w:rPr>
                <w:rFonts w:ascii="Times New Roman" w:hAnsi="Times New Roman"/>
                <w:color w:val="000000"/>
                <w:spacing w:val="-6"/>
                <w:sz w:val="24"/>
                <w:szCs w:val="24"/>
              </w:rPr>
              <w:t xml:space="preserve"> своих родственников не поддерживал отношений. Уже несколь</w:t>
            </w:r>
            <w:r w:rsidRPr="00DA144D">
              <w:rPr>
                <w:rFonts w:ascii="Times New Roman" w:hAnsi="Times New Roman"/>
                <w:color w:val="000000"/>
                <w:spacing w:val="-6"/>
                <w:sz w:val="24"/>
                <w:szCs w:val="24"/>
              </w:rPr>
              <w:softHyphen/>
            </w:r>
            <w:r w:rsidRPr="00DA144D">
              <w:rPr>
                <w:rFonts w:ascii="Times New Roman" w:hAnsi="Times New Roman"/>
                <w:color w:val="000000"/>
                <w:spacing w:val="-3"/>
                <w:sz w:val="24"/>
                <w:szCs w:val="24"/>
              </w:rPr>
              <w:t xml:space="preserve">ко </w:t>
            </w:r>
            <w:r w:rsidRPr="00DA144D">
              <w:rPr>
                <w:rFonts w:ascii="Times New Roman" w:hAnsi="Times New Roman"/>
                <w:color w:val="000000"/>
                <w:spacing w:val="-3"/>
                <w:sz w:val="24"/>
                <w:szCs w:val="24"/>
              </w:rPr>
              <w:lastRenderedPageBreak/>
              <w:t xml:space="preserve">лет никто ничего о нем не знал. Последнее письмо он прислал </w:t>
            </w:r>
            <w:r w:rsidRPr="00DA144D">
              <w:rPr>
                <w:rFonts w:ascii="Times New Roman" w:hAnsi="Times New Roman"/>
                <w:color w:val="000000"/>
                <w:spacing w:val="17"/>
                <w:sz w:val="24"/>
                <w:szCs w:val="24"/>
              </w:rPr>
              <w:t>сыну</w:t>
            </w:r>
            <w:r w:rsidRPr="00DA144D">
              <w:rPr>
                <w:rFonts w:ascii="Times New Roman" w:hAnsi="Times New Roman"/>
                <w:color w:val="000000"/>
                <w:sz w:val="24"/>
                <w:szCs w:val="24"/>
              </w:rPr>
              <w:t xml:space="preserve"> </w:t>
            </w:r>
            <w:r w:rsidRPr="00DA144D">
              <w:rPr>
                <w:rFonts w:ascii="Times New Roman" w:hAnsi="Times New Roman"/>
                <w:color w:val="000000"/>
                <w:spacing w:val="-8"/>
                <w:sz w:val="24"/>
                <w:szCs w:val="24"/>
              </w:rPr>
              <w:t xml:space="preserve">в 2012 году. В октябре 2020 года А. Паршин приехал на хутор </w:t>
            </w:r>
            <w:r w:rsidRPr="00DA144D">
              <w:rPr>
                <w:rFonts w:ascii="Times New Roman" w:hAnsi="Times New Roman"/>
                <w:color w:val="000000"/>
                <w:spacing w:val="-4"/>
                <w:sz w:val="24"/>
                <w:szCs w:val="24"/>
              </w:rPr>
              <w:t>и обнаружил, что здесь давно уже никто не живет. По прошествии некоторого времени с со</w:t>
            </w:r>
            <w:r w:rsidRPr="00DA144D">
              <w:rPr>
                <w:rFonts w:ascii="Times New Roman" w:hAnsi="Times New Roman"/>
                <w:color w:val="000000"/>
                <w:spacing w:val="-4"/>
                <w:sz w:val="24"/>
                <w:szCs w:val="24"/>
              </w:rPr>
              <w:softHyphen/>
            </w:r>
            <w:r w:rsidRPr="00DA144D">
              <w:rPr>
                <w:rFonts w:ascii="Times New Roman" w:hAnsi="Times New Roman"/>
                <w:color w:val="000000"/>
                <w:spacing w:val="-1"/>
                <w:sz w:val="24"/>
                <w:szCs w:val="24"/>
              </w:rPr>
              <w:t xml:space="preserve">блюдением всех требований закона А.Паршин и его сестра В. </w:t>
            </w:r>
            <w:r w:rsidRPr="00DA144D">
              <w:rPr>
                <w:rFonts w:ascii="Times New Roman" w:hAnsi="Times New Roman"/>
                <w:color w:val="000000"/>
                <w:spacing w:val="-2"/>
                <w:sz w:val="24"/>
                <w:szCs w:val="24"/>
              </w:rPr>
              <w:t xml:space="preserve">Викулова обратились в суд с заявлением об объявлении отца </w:t>
            </w:r>
            <w:r w:rsidRPr="00DA144D">
              <w:rPr>
                <w:rFonts w:ascii="Times New Roman" w:hAnsi="Times New Roman"/>
                <w:color w:val="000000"/>
                <w:spacing w:val="-5"/>
                <w:sz w:val="24"/>
                <w:szCs w:val="24"/>
              </w:rPr>
              <w:t>умершим. Такое решение было вынесено 11 января 2021 г. и всту</w:t>
            </w:r>
            <w:r w:rsidRPr="00DA144D">
              <w:rPr>
                <w:rFonts w:ascii="Times New Roman" w:hAnsi="Times New Roman"/>
                <w:color w:val="000000"/>
                <w:spacing w:val="12"/>
                <w:sz w:val="24"/>
                <w:szCs w:val="24"/>
              </w:rPr>
              <w:t>пило</w:t>
            </w:r>
            <w:r w:rsidRPr="00DA144D">
              <w:rPr>
                <w:rFonts w:ascii="Times New Roman" w:hAnsi="Times New Roman"/>
                <w:color w:val="000000"/>
                <w:sz w:val="24"/>
                <w:szCs w:val="24"/>
              </w:rPr>
              <w:t xml:space="preserve"> </w:t>
            </w:r>
            <w:r w:rsidRPr="00DA144D">
              <w:rPr>
                <w:rFonts w:ascii="Times New Roman" w:hAnsi="Times New Roman"/>
                <w:color w:val="000000"/>
                <w:spacing w:val="-7"/>
                <w:sz w:val="24"/>
                <w:szCs w:val="24"/>
              </w:rPr>
              <w:t xml:space="preserve">в законную силу 21 января того же года. Однако 15 января А. </w:t>
            </w:r>
            <w:r w:rsidRPr="00DA144D">
              <w:rPr>
                <w:rFonts w:ascii="Times New Roman" w:hAnsi="Times New Roman"/>
                <w:color w:val="000000"/>
                <w:spacing w:val="18"/>
                <w:sz w:val="24"/>
                <w:szCs w:val="24"/>
              </w:rPr>
              <w:t>Паршин</w:t>
            </w:r>
            <w:r w:rsidRPr="00DA144D">
              <w:rPr>
                <w:rFonts w:ascii="Times New Roman" w:hAnsi="Times New Roman"/>
                <w:color w:val="000000"/>
                <w:sz w:val="24"/>
                <w:szCs w:val="24"/>
              </w:rPr>
              <w:t xml:space="preserve"> </w:t>
            </w:r>
            <w:r w:rsidRPr="00DA144D">
              <w:rPr>
                <w:rFonts w:ascii="Times New Roman" w:hAnsi="Times New Roman"/>
                <w:color w:val="000000"/>
                <w:spacing w:val="-8"/>
                <w:sz w:val="24"/>
                <w:szCs w:val="24"/>
              </w:rPr>
              <w:t xml:space="preserve">погиб. Между В. Викуловой и вдовой А. Паршина возник </w:t>
            </w:r>
            <w:r w:rsidRPr="00DA144D">
              <w:rPr>
                <w:rFonts w:ascii="Times New Roman" w:hAnsi="Times New Roman"/>
                <w:color w:val="000000"/>
                <w:spacing w:val="15"/>
                <w:sz w:val="24"/>
                <w:szCs w:val="24"/>
              </w:rPr>
              <w:t>спор</w:t>
            </w:r>
            <w:r w:rsidRPr="00DA144D">
              <w:rPr>
                <w:rFonts w:ascii="Times New Roman" w:hAnsi="Times New Roman"/>
                <w:color w:val="000000"/>
                <w:sz w:val="24"/>
                <w:szCs w:val="24"/>
              </w:rPr>
              <w:t xml:space="preserve"> </w:t>
            </w:r>
            <w:r w:rsidRPr="00DA144D">
              <w:rPr>
                <w:rFonts w:ascii="Times New Roman" w:hAnsi="Times New Roman"/>
                <w:color w:val="000000"/>
                <w:spacing w:val="-1"/>
                <w:sz w:val="24"/>
                <w:szCs w:val="24"/>
              </w:rPr>
              <w:t xml:space="preserve">о том, кто из них и на какую часть наследства С. Паршина </w:t>
            </w:r>
            <w:r w:rsidRPr="00DA144D">
              <w:rPr>
                <w:rFonts w:ascii="Times New Roman" w:hAnsi="Times New Roman"/>
                <w:color w:val="000000"/>
                <w:spacing w:val="13"/>
                <w:sz w:val="24"/>
                <w:szCs w:val="24"/>
              </w:rPr>
              <w:t>имеет</w:t>
            </w:r>
            <w:r w:rsidRPr="00DA144D">
              <w:rPr>
                <w:rFonts w:ascii="Times New Roman" w:hAnsi="Times New Roman"/>
                <w:color w:val="000000"/>
                <w:sz w:val="24"/>
                <w:szCs w:val="24"/>
              </w:rPr>
              <w:t xml:space="preserve"> </w:t>
            </w:r>
            <w:r w:rsidRPr="00DA144D">
              <w:rPr>
                <w:rFonts w:ascii="Times New Roman" w:hAnsi="Times New Roman"/>
                <w:color w:val="000000"/>
                <w:spacing w:val="-9"/>
                <w:sz w:val="24"/>
                <w:szCs w:val="24"/>
              </w:rPr>
              <w:t xml:space="preserve">право. </w:t>
            </w:r>
          </w:p>
          <w:p w14:paraId="5C0AD639" w14:textId="77777777" w:rsidR="00052C9E" w:rsidRPr="00DA144D" w:rsidRDefault="00052C9E" w:rsidP="00DA144D">
            <w:pPr>
              <w:numPr>
                <w:ilvl w:val="0"/>
                <w:numId w:val="15"/>
              </w:numPr>
              <w:spacing w:after="0" w:line="240" w:lineRule="auto"/>
              <w:ind w:left="0" w:firstLine="0"/>
              <w:jc w:val="both"/>
              <w:rPr>
                <w:rFonts w:ascii="Times New Roman" w:hAnsi="Times New Roman"/>
                <w:i/>
                <w:sz w:val="24"/>
                <w:szCs w:val="24"/>
              </w:rPr>
            </w:pPr>
            <w:r w:rsidRPr="00DA144D">
              <w:rPr>
                <w:rFonts w:ascii="Times New Roman" w:hAnsi="Times New Roman"/>
                <w:i/>
                <w:sz w:val="24"/>
                <w:szCs w:val="24"/>
              </w:rPr>
              <w:t>Определите время открытия наследства С. Паршина и А. Паршина.</w:t>
            </w:r>
          </w:p>
          <w:p w14:paraId="7BE8C86F" w14:textId="4F6CF211" w:rsidR="00CE5FF4" w:rsidRPr="00DA144D" w:rsidRDefault="00052C9E" w:rsidP="00DA144D">
            <w:pPr>
              <w:numPr>
                <w:ilvl w:val="0"/>
                <w:numId w:val="15"/>
              </w:numPr>
              <w:spacing w:after="0" w:line="240" w:lineRule="auto"/>
              <w:ind w:left="0" w:firstLine="0"/>
              <w:jc w:val="both"/>
              <w:rPr>
                <w:rFonts w:ascii="Times New Roman" w:hAnsi="Times New Roman"/>
                <w:sz w:val="24"/>
                <w:szCs w:val="24"/>
                <w:lang w:eastAsia="hi-IN" w:bidi="hi-IN"/>
              </w:rPr>
            </w:pPr>
            <w:r w:rsidRPr="00DA144D">
              <w:rPr>
                <w:rFonts w:ascii="Times New Roman" w:hAnsi="Times New Roman"/>
                <w:i/>
                <w:sz w:val="24"/>
                <w:szCs w:val="24"/>
              </w:rPr>
              <w:t>Кто из спорящих по поводу наследства С. Паршина вправе получить это наследство?</w:t>
            </w:r>
          </w:p>
        </w:tc>
      </w:tr>
      <w:tr w:rsidR="001224AB" w:rsidRPr="00DA144D" w14:paraId="17D91C9D" w14:textId="77777777" w:rsidTr="0029596D">
        <w:tc>
          <w:tcPr>
            <w:tcW w:w="1843" w:type="dxa"/>
            <w:vMerge/>
          </w:tcPr>
          <w:p w14:paraId="367264D5" w14:textId="77777777" w:rsidR="001224AB" w:rsidRPr="00DA144D" w:rsidRDefault="001224AB" w:rsidP="00DA144D">
            <w:pPr>
              <w:spacing w:after="0" w:line="240" w:lineRule="auto"/>
              <w:jc w:val="both"/>
              <w:rPr>
                <w:rFonts w:ascii="Times New Roman" w:hAnsi="Times New Roman"/>
                <w:sz w:val="24"/>
                <w:szCs w:val="24"/>
              </w:rPr>
            </w:pPr>
          </w:p>
        </w:tc>
        <w:tc>
          <w:tcPr>
            <w:tcW w:w="1843" w:type="dxa"/>
          </w:tcPr>
          <w:p w14:paraId="5D930091" w14:textId="1A979DD2" w:rsidR="001224AB" w:rsidRPr="00DA144D" w:rsidRDefault="001224AB" w:rsidP="00DA144D">
            <w:pPr>
              <w:tabs>
                <w:tab w:val="left" w:pos="540"/>
              </w:tabs>
              <w:spacing w:after="0" w:line="240" w:lineRule="auto"/>
              <w:contextualSpacing/>
              <w:jc w:val="both"/>
              <w:rPr>
                <w:rFonts w:ascii="Times New Roman" w:hAnsi="Times New Roman"/>
                <w:sz w:val="24"/>
                <w:szCs w:val="24"/>
              </w:rPr>
            </w:pPr>
            <w:r w:rsidRPr="00DA144D">
              <w:rPr>
                <w:rFonts w:ascii="Times New Roman" w:hAnsi="Times New Roman"/>
                <w:sz w:val="24"/>
                <w:szCs w:val="24"/>
              </w:rPr>
              <w:t xml:space="preserve">2. Использует фундаментальные знания в области частного и публичного права в современных условиях. </w:t>
            </w:r>
          </w:p>
        </w:tc>
        <w:tc>
          <w:tcPr>
            <w:tcW w:w="2693" w:type="dxa"/>
          </w:tcPr>
          <w:p w14:paraId="458E3FDB" w14:textId="77777777" w:rsidR="001224AB" w:rsidRPr="00DA144D" w:rsidRDefault="001224AB" w:rsidP="00DA144D">
            <w:pPr>
              <w:widowControl w:val="0"/>
              <w:autoSpaceDE w:val="0"/>
              <w:autoSpaceDN w:val="0"/>
              <w:adjustRightInd w:val="0"/>
              <w:spacing w:after="0" w:line="240" w:lineRule="auto"/>
              <w:jc w:val="both"/>
              <w:rPr>
                <w:rFonts w:ascii="Times New Roman" w:hAnsi="Times New Roman"/>
                <w:b/>
                <w:sz w:val="24"/>
                <w:szCs w:val="24"/>
              </w:rPr>
            </w:pPr>
            <w:r w:rsidRPr="00DA144D">
              <w:rPr>
                <w:rFonts w:ascii="Times New Roman" w:hAnsi="Times New Roman"/>
                <w:b/>
                <w:sz w:val="24"/>
                <w:szCs w:val="24"/>
              </w:rPr>
              <w:t xml:space="preserve">Знать: </w:t>
            </w:r>
            <w:r w:rsidRPr="00DA144D">
              <w:rPr>
                <w:rFonts w:ascii="Times New Roman" w:hAnsi="Times New Roman"/>
                <w:sz w:val="24"/>
                <w:szCs w:val="24"/>
              </w:rPr>
              <w:t>категории наследственного права, основные источники наследственного права и их содержание; принципы наследственного права, судебную практику разрешения судебных споров в области наследования отдельных видов имущества.</w:t>
            </w:r>
          </w:p>
          <w:p w14:paraId="183B9BD1" w14:textId="7D3481BB" w:rsidR="001224AB" w:rsidRPr="00DA144D" w:rsidRDefault="001224AB" w:rsidP="00DA144D">
            <w:pPr>
              <w:widowControl w:val="0"/>
              <w:autoSpaceDE w:val="0"/>
              <w:autoSpaceDN w:val="0"/>
              <w:adjustRightInd w:val="0"/>
              <w:spacing w:after="0" w:line="240" w:lineRule="auto"/>
              <w:jc w:val="both"/>
              <w:rPr>
                <w:rFonts w:ascii="Times New Roman" w:hAnsi="Times New Roman"/>
                <w:b/>
                <w:sz w:val="24"/>
                <w:szCs w:val="24"/>
              </w:rPr>
            </w:pPr>
            <w:r w:rsidRPr="00DA144D">
              <w:rPr>
                <w:rFonts w:ascii="Times New Roman" w:hAnsi="Times New Roman"/>
                <w:b/>
                <w:sz w:val="24"/>
                <w:szCs w:val="24"/>
              </w:rPr>
              <w:t xml:space="preserve">Уметь: </w:t>
            </w:r>
            <w:r w:rsidRPr="00DA144D">
              <w:rPr>
                <w:rFonts w:ascii="Times New Roman" w:hAnsi="Times New Roman"/>
                <w:sz w:val="24"/>
                <w:szCs w:val="24"/>
              </w:rPr>
              <w:t>применять при решении конкретных задач нормы наследственного права, в том числе касающиеся особенностей наследования отдельных видов имущества; особых завещательных распоряжений; составления и исполнения завещания; расчета обязательной доли в наследстве.</w:t>
            </w:r>
          </w:p>
        </w:tc>
        <w:tc>
          <w:tcPr>
            <w:tcW w:w="4536" w:type="dxa"/>
          </w:tcPr>
          <w:p w14:paraId="593E9956" w14:textId="77777777" w:rsidR="00A479BC" w:rsidRPr="00DA144D" w:rsidRDefault="00A479BC" w:rsidP="00DA144D">
            <w:pPr>
              <w:spacing w:after="0" w:line="240" w:lineRule="auto"/>
              <w:jc w:val="both"/>
              <w:rPr>
                <w:rFonts w:ascii="Times New Roman" w:hAnsi="Times New Roman"/>
                <w:sz w:val="24"/>
                <w:szCs w:val="24"/>
              </w:rPr>
            </w:pPr>
            <w:r w:rsidRPr="00DA144D">
              <w:rPr>
                <w:rFonts w:ascii="Times New Roman" w:hAnsi="Times New Roman"/>
                <w:sz w:val="24"/>
                <w:szCs w:val="24"/>
              </w:rPr>
              <w:t xml:space="preserve">А. завещал все свое имущество своей жене Л.А., с которой состоял во втором зарегистрированном браке, и несовершеннолетней дочери от первого брака И. </w:t>
            </w:r>
            <w:r w:rsidRPr="00DA144D">
              <w:rPr>
                <w:rFonts w:ascii="Times New Roman" w:hAnsi="Times New Roman"/>
                <w:sz w:val="24"/>
                <w:szCs w:val="24"/>
              </w:rPr>
              <w:br/>
              <w:t xml:space="preserve">Бывшая жена наследодателя В.А. предъявила иск о признании ее наследницей части имущества, которое должно пойти в счет погашения алиментов за 2 года, оставшихся до совершеннолетия дочери И. Кроме того, она требовала присудить ей 2000 рублей, которые он взял у нее в долг на покупку культиватора и не успел вернуть. </w:t>
            </w:r>
          </w:p>
          <w:p w14:paraId="518D5CDF" w14:textId="77777777" w:rsidR="00A479BC" w:rsidRPr="00DA144D" w:rsidRDefault="00A479BC" w:rsidP="00DA144D">
            <w:pPr>
              <w:spacing w:after="0" w:line="240" w:lineRule="auto"/>
              <w:jc w:val="both"/>
              <w:rPr>
                <w:rFonts w:ascii="Times New Roman" w:hAnsi="Times New Roman"/>
                <w:sz w:val="24"/>
                <w:szCs w:val="24"/>
              </w:rPr>
            </w:pPr>
            <w:r w:rsidRPr="00DA144D">
              <w:rPr>
                <w:rFonts w:ascii="Times New Roman" w:hAnsi="Times New Roman"/>
                <w:sz w:val="24"/>
                <w:szCs w:val="24"/>
              </w:rPr>
              <w:t xml:space="preserve">Письменного подтверждения данного факта В.А. суду не предоставила, т.к. сделка была совершена в устной форме. Л.А. против иска возражала, указывая на то, что культиватор ее муж купил на свои деньги, а о его долге В.А. ей ничего неизвестно. </w:t>
            </w:r>
          </w:p>
          <w:p w14:paraId="3730AEAE" w14:textId="77777777" w:rsidR="00A479BC" w:rsidRPr="00DA144D" w:rsidRDefault="00A479BC" w:rsidP="00DA144D">
            <w:pPr>
              <w:spacing w:after="0" w:line="240" w:lineRule="auto"/>
              <w:jc w:val="both"/>
              <w:rPr>
                <w:rFonts w:ascii="Times New Roman" w:hAnsi="Times New Roman"/>
                <w:sz w:val="24"/>
                <w:szCs w:val="24"/>
              </w:rPr>
            </w:pPr>
            <w:r w:rsidRPr="00DA144D">
              <w:rPr>
                <w:rFonts w:ascii="Times New Roman" w:hAnsi="Times New Roman"/>
                <w:i/>
                <w:iCs/>
                <w:sz w:val="24"/>
                <w:szCs w:val="24"/>
              </w:rPr>
              <w:t xml:space="preserve">Какое решение вынесет суд? </w:t>
            </w:r>
          </w:p>
          <w:p w14:paraId="61AA109E" w14:textId="77777777" w:rsidR="00A479BC" w:rsidRPr="00DA144D" w:rsidRDefault="00A479BC" w:rsidP="00DA144D">
            <w:pPr>
              <w:spacing w:after="0" w:line="240" w:lineRule="auto"/>
              <w:jc w:val="both"/>
              <w:rPr>
                <w:rFonts w:ascii="Times New Roman" w:hAnsi="Times New Roman"/>
                <w:sz w:val="24"/>
                <w:szCs w:val="24"/>
              </w:rPr>
            </w:pPr>
          </w:p>
          <w:p w14:paraId="21E98D29" w14:textId="48D6D67F" w:rsidR="001224AB" w:rsidRPr="00DA144D" w:rsidRDefault="001224AB" w:rsidP="00DA144D">
            <w:pPr>
              <w:autoSpaceDE w:val="0"/>
              <w:autoSpaceDN w:val="0"/>
              <w:adjustRightInd w:val="0"/>
              <w:spacing w:after="0" w:line="240" w:lineRule="auto"/>
              <w:jc w:val="both"/>
              <w:rPr>
                <w:rFonts w:ascii="Times New Roman" w:hAnsi="Times New Roman"/>
                <w:sz w:val="24"/>
                <w:szCs w:val="24"/>
              </w:rPr>
            </w:pPr>
          </w:p>
        </w:tc>
      </w:tr>
      <w:tr w:rsidR="000002F5" w:rsidRPr="00DA144D" w14:paraId="28056176" w14:textId="77777777" w:rsidTr="0029596D">
        <w:trPr>
          <w:trHeight w:val="9062"/>
        </w:trPr>
        <w:tc>
          <w:tcPr>
            <w:tcW w:w="1843" w:type="dxa"/>
            <w:vMerge/>
          </w:tcPr>
          <w:p w14:paraId="0E1B2013" w14:textId="77777777" w:rsidR="000002F5" w:rsidRPr="00DA144D" w:rsidRDefault="000002F5" w:rsidP="00DA144D">
            <w:pPr>
              <w:spacing w:after="0" w:line="240" w:lineRule="auto"/>
              <w:jc w:val="both"/>
              <w:rPr>
                <w:rFonts w:ascii="Times New Roman" w:hAnsi="Times New Roman"/>
                <w:sz w:val="24"/>
                <w:szCs w:val="24"/>
              </w:rPr>
            </w:pPr>
          </w:p>
        </w:tc>
        <w:tc>
          <w:tcPr>
            <w:tcW w:w="1843" w:type="dxa"/>
          </w:tcPr>
          <w:p w14:paraId="41AA208A" w14:textId="6261E695" w:rsidR="000002F5" w:rsidRPr="00DA144D" w:rsidRDefault="000002F5" w:rsidP="00DA144D">
            <w:pPr>
              <w:tabs>
                <w:tab w:val="left" w:pos="540"/>
              </w:tabs>
              <w:spacing w:after="0" w:line="240" w:lineRule="auto"/>
              <w:contextualSpacing/>
              <w:jc w:val="both"/>
              <w:rPr>
                <w:rFonts w:ascii="Times New Roman" w:hAnsi="Times New Roman"/>
                <w:sz w:val="24"/>
                <w:szCs w:val="24"/>
              </w:rPr>
            </w:pPr>
            <w:r w:rsidRPr="00DA144D">
              <w:rPr>
                <w:rFonts w:ascii="Times New Roman" w:hAnsi="Times New Roman"/>
                <w:sz w:val="24"/>
                <w:szCs w:val="24"/>
              </w:rPr>
              <w:t>3. Оказывает помощь в реализации правовых норм субъектами гражданского оборота.</w:t>
            </w:r>
          </w:p>
        </w:tc>
        <w:tc>
          <w:tcPr>
            <w:tcW w:w="2693" w:type="dxa"/>
          </w:tcPr>
          <w:p w14:paraId="60D7C183" w14:textId="77777777" w:rsidR="000002F5" w:rsidRPr="00DA144D" w:rsidRDefault="000002F5" w:rsidP="00DA144D">
            <w:pPr>
              <w:tabs>
                <w:tab w:val="left" w:pos="851"/>
              </w:tabs>
              <w:spacing w:after="0" w:line="240" w:lineRule="auto"/>
              <w:jc w:val="both"/>
              <w:rPr>
                <w:rFonts w:ascii="Times New Roman" w:eastAsia="Times New Roman" w:hAnsi="Times New Roman"/>
                <w:sz w:val="24"/>
                <w:szCs w:val="24"/>
              </w:rPr>
            </w:pPr>
            <w:r w:rsidRPr="00DA144D">
              <w:rPr>
                <w:rFonts w:ascii="Times New Roman" w:hAnsi="Times New Roman"/>
                <w:b/>
                <w:sz w:val="24"/>
                <w:szCs w:val="24"/>
              </w:rPr>
              <w:t>Знать:</w:t>
            </w:r>
            <w:r w:rsidRPr="00DA144D">
              <w:rPr>
                <w:rFonts w:ascii="Times New Roman" w:hAnsi="Times New Roman"/>
                <w:sz w:val="24"/>
                <w:szCs w:val="24"/>
              </w:rPr>
              <w:t xml:space="preserve"> </w:t>
            </w:r>
            <w:r w:rsidRPr="00DA144D">
              <w:rPr>
                <w:rFonts w:ascii="Times New Roman" w:eastAsia="Times New Roman" w:hAnsi="Times New Roman"/>
                <w:sz w:val="24"/>
                <w:szCs w:val="24"/>
              </w:rPr>
              <w:t>основные положения нормативных правовых актов в области регулирования наследственных отношений; позиции высших судебных инстанций; юридически значимые факты и обстоятельства в наследственном праве с целью оказания помощи в реализации норм субъектами гражданского оборота.</w:t>
            </w:r>
          </w:p>
          <w:p w14:paraId="36AF2B58" w14:textId="5027A132" w:rsidR="000002F5" w:rsidRPr="00DA144D" w:rsidRDefault="000002F5" w:rsidP="00DA144D">
            <w:pPr>
              <w:widowControl w:val="0"/>
              <w:autoSpaceDE w:val="0"/>
              <w:autoSpaceDN w:val="0"/>
              <w:adjustRightInd w:val="0"/>
              <w:spacing w:after="0" w:line="240" w:lineRule="auto"/>
              <w:jc w:val="both"/>
              <w:rPr>
                <w:rFonts w:ascii="Times New Roman" w:hAnsi="Times New Roman"/>
                <w:b/>
                <w:sz w:val="24"/>
                <w:szCs w:val="24"/>
              </w:rPr>
            </w:pPr>
            <w:r w:rsidRPr="00DA144D">
              <w:rPr>
                <w:rFonts w:ascii="Times New Roman" w:hAnsi="Times New Roman"/>
                <w:b/>
                <w:sz w:val="24"/>
                <w:szCs w:val="24"/>
              </w:rPr>
              <w:t>Уметь:</w:t>
            </w:r>
            <w:r w:rsidRPr="00DA144D">
              <w:rPr>
                <w:rFonts w:ascii="Times New Roman" w:hAnsi="Times New Roman"/>
                <w:sz w:val="24"/>
                <w:szCs w:val="24"/>
              </w:rPr>
              <w:t xml:space="preserve"> анализировать практическую ситуацию для применения к ней гражданско - правовых норм в сфере наследственных правоотношений.</w:t>
            </w:r>
          </w:p>
        </w:tc>
        <w:tc>
          <w:tcPr>
            <w:tcW w:w="4536" w:type="dxa"/>
          </w:tcPr>
          <w:p w14:paraId="55AD2B48" w14:textId="5FC51DB9" w:rsidR="000002F5" w:rsidRPr="00DA144D" w:rsidRDefault="000002F5" w:rsidP="00DA144D">
            <w:pPr>
              <w:spacing w:after="0" w:line="240" w:lineRule="auto"/>
              <w:jc w:val="both"/>
              <w:rPr>
                <w:rFonts w:ascii="Times New Roman" w:hAnsi="Times New Roman"/>
                <w:b/>
                <w:sz w:val="24"/>
                <w:szCs w:val="24"/>
              </w:rPr>
            </w:pPr>
            <w:r w:rsidRPr="00DA144D">
              <w:rPr>
                <w:rFonts w:ascii="Times New Roman" w:hAnsi="Times New Roman"/>
                <w:b/>
                <w:sz w:val="24"/>
                <w:szCs w:val="24"/>
              </w:rPr>
              <w:t>Задача 1.</w:t>
            </w:r>
          </w:p>
          <w:p w14:paraId="47429D56" w14:textId="31A302BF" w:rsidR="000002F5" w:rsidRPr="00DA144D" w:rsidRDefault="000002F5" w:rsidP="00DA144D">
            <w:pPr>
              <w:spacing w:after="0" w:line="240" w:lineRule="auto"/>
              <w:jc w:val="both"/>
              <w:rPr>
                <w:rFonts w:ascii="Times New Roman" w:hAnsi="Times New Roman"/>
                <w:sz w:val="24"/>
                <w:szCs w:val="24"/>
              </w:rPr>
            </w:pPr>
            <w:r w:rsidRPr="00DA144D">
              <w:rPr>
                <w:rFonts w:ascii="Times New Roman" w:hAnsi="Times New Roman"/>
                <w:sz w:val="24"/>
                <w:szCs w:val="24"/>
              </w:rPr>
              <w:t xml:space="preserve">Классический пример из судебной практики. Гражданин М., сожительствовал с гражданкой К. в течение 12 лет. Совместных детей у них не было. Однако у К. была совершеннолетняя дочь. За 12 лет К. и М. приобрели загородный дом, автомобиль и капитальный гараж. Недвижимое имущество было зарегистрировано на К. В октябре 2020 года женщина попала в ДТП и через два дня скончалась в больнице, не приходя в сознание. Завещание составлено не было. </w:t>
            </w:r>
          </w:p>
          <w:p w14:paraId="619ABE83" w14:textId="606ABB30" w:rsidR="000002F5" w:rsidRPr="00DA144D" w:rsidRDefault="000002F5" w:rsidP="00DA144D">
            <w:pPr>
              <w:spacing w:after="0" w:line="240" w:lineRule="auto"/>
              <w:jc w:val="both"/>
              <w:rPr>
                <w:rFonts w:ascii="Times New Roman" w:hAnsi="Times New Roman"/>
                <w:i/>
                <w:sz w:val="24"/>
                <w:szCs w:val="24"/>
              </w:rPr>
            </w:pPr>
            <w:r w:rsidRPr="00DA144D">
              <w:rPr>
                <w:rFonts w:ascii="Times New Roman" w:hAnsi="Times New Roman"/>
                <w:i/>
                <w:sz w:val="24"/>
                <w:szCs w:val="24"/>
              </w:rPr>
              <w:t>Дайте консультацию М.</w:t>
            </w:r>
          </w:p>
          <w:p w14:paraId="799BFA6C" w14:textId="63C7EDE3" w:rsidR="000002F5" w:rsidRPr="00DA144D" w:rsidRDefault="000002F5" w:rsidP="00DA144D">
            <w:pPr>
              <w:spacing w:after="0" w:line="240" w:lineRule="auto"/>
              <w:jc w:val="both"/>
              <w:rPr>
                <w:rFonts w:ascii="Times New Roman" w:hAnsi="Times New Roman"/>
                <w:i/>
                <w:sz w:val="24"/>
                <w:szCs w:val="24"/>
              </w:rPr>
            </w:pPr>
          </w:p>
          <w:p w14:paraId="1C606C0B" w14:textId="77777777" w:rsidR="000002F5" w:rsidRPr="00DA144D" w:rsidRDefault="000002F5" w:rsidP="00DA144D">
            <w:pPr>
              <w:spacing w:after="0" w:line="240" w:lineRule="auto"/>
              <w:jc w:val="both"/>
              <w:rPr>
                <w:rFonts w:ascii="Times New Roman" w:hAnsi="Times New Roman"/>
                <w:b/>
                <w:sz w:val="24"/>
                <w:szCs w:val="24"/>
              </w:rPr>
            </w:pPr>
            <w:r w:rsidRPr="00DA144D">
              <w:rPr>
                <w:rFonts w:ascii="Times New Roman" w:hAnsi="Times New Roman"/>
                <w:b/>
                <w:sz w:val="24"/>
                <w:szCs w:val="24"/>
              </w:rPr>
              <w:t>Задача 2.</w:t>
            </w:r>
          </w:p>
          <w:p w14:paraId="26AF7F6F" w14:textId="25FE005B" w:rsidR="000002F5" w:rsidRPr="00DA144D" w:rsidRDefault="000002F5" w:rsidP="00DA144D">
            <w:pPr>
              <w:spacing w:after="0" w:line="240" w:lineRule="auto"/>
              <w:jc w:val="both"/>
              <w:rPr>
                <w:rFonts w:ascii="Times New Roman" w:hAnsi="Times New Roman"/>
                <w:sz w:val="24"/>
                <w:szCs w:val="24"/>
              </w:rPr>
            </w:pPr>
            <w:r w:rsidRPr="00DA144D">
              <w:rPr>
                <w:rFonts w:ascii="Times New Roman" w:hAnsi="Times New Roman"/>
                <w:sz w:val="24"/>
                <w:szCs w:val="24"/>
              </w:rPr>
              <w:t>18 января 2020 г. умер Иванов. У него осталось три наследника: совершеннолетняя дочь, жена, брат-иждивенец. Все наследники подали заявление о принятии наследства.</w:t>
            </w:r>
          </w:p>
          <w:p w14:paraId="35B88E01" w14:textId="2DB90D62" w:rsidR="000002F5" w:rsidRPr="00DA144D" w:rsidRDefault="000002F5" w:rsidP="00DA144D">
            <w:pPr>
              <w:spacing w:after="0" w:line="240" w:lineRule="auto"/>
              <w:jc w:val="both"/>
              <w:rPr>
                <w:rFonts w:ascii="Times New Roman" w:hAnsi="Times New Roman"/>
                <w:sz w:val="24"/>
                <w:szCs w:val="24"/>
              </w:rPr>
            </w:pPr>
            <w:r w:rsidRPr="00DA144D">
              <w:rPr>
                <w:rFonts w:ascii="Times New Roman" w:hAnsi="Times New Roman"/>
                <w:sz w:val="24"/>
                <w:szCs w:val="24"/>
              </w:rPr>
              <w:t>При формировании наследственного дела нотариус обнаружил, что 10 апреля 2017 г. Ивановым было составлено завещание, по которому все имущество переходило дочери; 30 марта 2001 г.  Иванов составил второе завещание, по которому все имущество должны наследовать его жена и брат, однако 12 апреля 2018 г. Иванов отменил свое второе завещание.</w:t>
            </w:r>
          </w:p>
          <w:p w14:paraId="791EA74E" w14:textId="7C87550C" w:rsidR="000002F5" w:rsidRPr="00DA144D" w:rsidRDefault="000002F5" w:rsidP="00DA144D">
            <w:pPr>
              <w:spacing w:after="0" w:line="240" w:lineRule="auto"/>
              <w:jc w:val="both"/>
              <w:rPr>
                <w:rFonts w:ascii="Times New Roman" w:hAnsi="Times New Roman"/>
                <w:sz w:val="24"/>
                <w:szCs w:val="24"/>
              </w:rPr>
            </w:pPr>
            <w:r w:rsidRPr="00DA144D">
              <w:rPr>
                <w:rFonts w:ascii="Times New Roman" w:hAnsi="Times New Roman"/>
                <w:i/>
                <w:iCs/>
                <w:sz w:val="24"/>
                <w:szCs w:val="24"/>
              </w:rPr>
              <w:t>Кто будет наследовать имущество Иванова и в какой части?</w:t>
            </w:r>
          </w:p>
        </w:tc>
      </w:tr>
      <w:tr w:rsidR="00C56B2A" w:rsidRPr="00DA144D" w14:paraId="5D5C2A88" w14:textId="77777777" w:rsidTr="0029596D">
        <w:tc>
          <w:tcPr>
            <w:tcW w:w="1843" w:type="dxa"/>
            <w:vMerge w:val="restart"/>
          </w:tcPr>
          <w:p w14:paraId="311A351F" w14:textId="77777777" w:rsidR="00C56B2A" w:rsidRPr="00DA144D" w:rsidRDefault="00C56B2A" w:rsidP="00DA144D">
            <w:pPr>
              <w:spacing w:after="0" w:line="240" w:lineRule="auto"/>
              <w:jc w:val="both"/>
              <w:rPr>
                <w:rFonts w:ascii="Times New Roman" w:eastAsia="Times New Roman" w:hAnsi="Times New Roman"/>
                <w:sz w:val="24"/>
                <w:szCs w:val="24"/>
              </w:rPr>
            </w:pPr>
            <w:r w:rsidRPr="00DA144D">
              <w:rPr>
                <w:rFonts w:ascii="Times New Roman" w:eastAsia="Times New Roman" w:hAnsi="Times New Roman"/>
                <w:sz w:val="24"/>
                <w:szCs w:val="24"/>
              </w:rPr>
              <w:t>Способность вести</w:t>
            </w:r>
          </w:p>
          <w:p w14:paraId="5574AE1E" w14:textId="77777777" w:rsidR="00C56B2A" w:rsidRPr="00DA144D" w:rsidRDefault="00C56B2A" w:rsidP="00DA144D">
            <w:pPr>
              <w:spacing w:after="0" w:line="240" w:lineRule="auto"/>
              <w:jc w:val="both"/>
              <w:rPr>
                <w:rFonts w:ascii="Times New Roman" w:eastAsia="Times New Roman" w:hAnsi="Times New Roman"/>
                <w:sz w:val="24"/>
                <w:szCs w:val="24"/>
              </w:rPr>
            </w:pPr>
            <w:r w:rsidRPr="00DA144D">
              <w:rPr>
                <w:rFonts w:ascii="Times New Roman" w:eastAsia="Times New Roman" w:hAnsi="Times New Roman"/>
                <w:sz w:val="24"/>
                <w:szCs w:val="24"/>
              </w:rPr>
              <w:t>консультационную работу, давать</w:t>
            </w:r>
          </w:p>
          <w:p w14:paraId="78489627" w14:textId="77777777" w:rsidR="00C56B2A" w:rsidRPr="00DA144D" w:rsidRDefault="00C56B2A" w:rsidP="00DA144D">
            <w:pPr>
              <w:spacing w:after="0" w:line="240" w:lineRule="auto"/>
              <w:jc w:val="both"/>
              <w:rPr>
                <w:rFonts w:ascii="Times New Roman" w:eastAsia="Times New Roman" w:hAnsi="Times New Roman"/>
                <w:sz w:val="24"/>
                <w:szCs w:val="24"/>
              </w:rPr>
            </w:pPr>
            <w:r w:rsidRPr="00DA144D">
              <w:rPr>
                <w:rFonts w:ascii="Times New Roman" w:eastAsia="Times New Roman" w:hAnsi="Times New Roman"/>
                <w:sz w:val="24"/>
                <w:szCs w:val="24"/>
              </w:rPr>
              <w:t>квалифицированные юридические</w:t>
            </w:r>
          </w:p>
          <w:p w14:paraId="13B54D88" w14:textId="77777777" w:rsidR="00C56B2A" w:rsidRPr="00DA144D" w:rsidRDefault="00C56B2A" w:rsidP="00DA144D">
            <w:pPr>
              <w:spacing w:after="0" w:line="240" w:lineRule="auto"/>
              <w:jc w:val="both"/>
              <w:rPr>
                <w:rFonts w:ascii="Times New Roman" w:eastAsia="Times New Roman" w:hAnsi="Times New Roman"/>
                <w:sz w:val="24"/>
                <w:szCs w:val="24"/>
              </w:rPr>
            </w:pPr>
            <w:r w:rsidRPr="00DA144D">
              <w:rPr>
                <w:rFonts w:ascii="Times New Roman" w:eastAsia="Times New Roman" w:hAnsi="Times New Roman"/>
                <w:sz w:val="24"/>
                <w:szCs w:val="24"/>
              </w:rPr>
              <w:t>заключения; проводить</w:t>
            </w:r>
          </w:p>
          <w:p w14:paraId="2D6C1B85" w14:textId="77777777" w:rsidR="00C56B2A" w:rsidRPr="00DA144D" w:rsidRDefault="00C56B2A" w:rsidP="00DA144D">
            <w:pPr>
              <w:spacing w:after="0" w:line="240" w:lineRule="auto"/>
              <w:jc w:val="both"/>
              <w:rPr>
                <w:rFonts w:ascii="Times New Roman" w:eastAsia="Times New Roman" w:hAnsi="Times New Roman"/>
                <w:sz w:val="24"/>
                <w:szCs w:val="24"/>
              </w:rPr>
            </w:pPr>
            <w:r w:rsidRPr="00DA144D">
              <w:rPr>
                <w:rFonts w:ascii="Times New Roman" w:eastAsia="Times New Roman" w:hAnsi="Times New Roman"/>
                <w:sz w:val="24"/>
                <w:szCs w:val="24"/>
              </w:rPr>
              <w:t>примирительные процедуры среди</w:t>
            </w:r>
          </w:p>
          <w:p w14:paraId="2768913D" w14:textId="77777777" w:rsidR="00C56B2A" w:rsidRPr="00DA144D" w:rsidRDefault="00C56B2A" w:rsidP="00DA144D">
            <w:pPr>
              <w:spacing w:after="0" w:line="240" w:lineRule="auto"/>
              <w:jc w:val="both"/>
              <w:rPr>
                <w:rFonts w:ascii="Times New Roman" w:eastAsia="Times New Roman" w:hAnsi="Times New Roman"/>
                <w:sz w:val="24"/>
                <w:szCs w:val="24"/>
              </w:rPr>
            </w:pPr>
            <w:r w:rsidRPr="00DA144D">
              <w:rPr>
                <w:rFonts w:ascii="Times New Roman" w:eastAsia="Times New Roman" w:hAnsi="Times New Roman"/>
                <w:sz w:val="24"/>
                <w:szCs w:val="24"/>
              </w:rPr>
              <w:t>участников спорных</w:t>
            </w:r>
          </w:p>
          <w:p w14:paraId="7198956B" w14:textId="77777777" w:rsidR="00C56B2A" w:rsidRPr="00DA144D" w:rsidRDefault="00C56B2A" w:rsidP="00DA144D">
            <w:pPr>
              <w:spacing w:after="0" w:line="240" w:lineRule="auto"/>
              <w:jc w:val="both"/>
              <w:rPr>
                <w:rFonts w:ascii="Times New Roman" w:eastAsia="Times New Roman" w:hAnsi="Times New Roman"/>
                <w:sz w:val="24"/>
                <w:szCs w:val="24"/>
              </w:rPr>
            </w:pPr>
            <w:r w:rsidRPr="00DA144D">
              <w:rPr>
                <w:rFonts w:ascii="Times New Roman" w:eastAsia="Times New Roman" w:hAnsi="Times New Roman"/>
                <w:sz w:val="24"/>
                <w:szCs w:val="24"/>
              </w:rPr>
              <w:lastRenderedPageBreak/>
              <w:t>правоотношений; представлять</w:t>
            </w:r>
          </w:p>
          <w:p w14:paraId="55B8DAFF" w14:textId="74D1F40B" w:rsidR="00C56B2A" w:rsidRPr="00DA144D" w:rsidRDefault="00C56B2A" w:rsidP="00DA144D">
            <w:pPr>
              <w:spacing w:after="0" w:line="240" w:lineRule="auto"/>
              <w:jc w:val="both"/>
              <w:rPr>
                <w:rFonts w:ascii="Times New Roman" w:hAnsi="Times New Roman"/>
                <w:sz w:val="24"/>
                <w:szCs w:val="24"/>
              </w:rPr>
            </w:pPr>
            <w:r w:rsidRPr="00DA144D">
              <w:rPr>
                <w:rFonts w:ascii="Times New Roman" w:hAnsi="Times New Roman"/>
                <w:sz w:val="24"/>
                <w:szCs w:val="24"/>
              </w:rPr>
              <w:t>интересы граждан и организаций в судах по всем делам гражданского и арбитражного судопроизводства (ПКП-4)</w:t>
            </w:r>
          </w:p>
        </w:tc>
        <w:tc>
          <w:tcPr>
            <w:tcW w:w="1843" w:type="dxa"/>
          </w:tcPr>
          <w:p w14:paraId="2FB658E1" w14:textId="42BAAF83" w:rsidR="00C56B2A" w:rsidRPr="00DA144D" w:rsidRDefault="00C56B2A" w:rsidP="00DA144D">
            <w:pPr>
              <w:spacing w:after="0" w:line="240" w:lineRule="auto"/>
              <w:jc w:val="both"/>
              <w:rPr>
                <w:rFonts w:ascii="Times New Roman" w:hAnsi="Times New Roman"/>
                <w:sz w:val="24"/>
                <w:szCs w:val="24"/>
              </w:rPr>
            </w:pPr>
            <w:r w:rsidRPr="00DA144D">
              <w:rPr>
                <w:rFonts w:ascii="Times New Roman" w:hAnsi="Times New Roman"/>
                <w:sz w:val="24"/>
                <w:szCs w:val="24"/>
              </w:rPr>
              <w:lastRenderedPageBreak/>
              <w:t xml:space="preserve">1. 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 </w:t>
            </w:r>
          </w:p>
        </w:tc>
        <w:tc>
          <w:tcPr>
            <w:tcW w:w="2693" w:type="dxa"/>
          </w:tcPr>
          <w:p w14:paraId="0EEC17F3" w14:textId="77777777" w:rsidR="00C56B2A" w:rsidRPr="00DA144D" w:rsidRDefault="00C56B2A" w:rsidP="00DA144D">
            <w:pPr>
              <w:autoSpaceDE w:val="0"/>
              <w:autoSpaceDN w:val="0"/>
              <w:adjustRightInd w:val="0"/>
              <w:spacing w:after="0" w:line="240" w:lineRule="auto"/>
              <w:jc w:val="both"/>
              <w:rPr>
                <w:rFonts w:ascii="Times New Roman" w:hAnsi="Times New Roman"/>
                <w:sz w:val="24"/>
                <w:szCs w:val="24"/>
              </w:rPr>
            </w:pPr>
            <w:r w:rsidRPr="00DA144D">
              <w:rPr>
                <w:rFonts w:ascii="Times New Roman" w:hAnsi="Times New Roman"/>
                <w:b/>
                <w:sz w:val="24"/>
                <w:szCs w:val="24"/>
              </w:rPr>
              <w:t>Знать</w:t>
            </w:r>
            <w:r w:rsidRPr="00DA144D">
              <w:rPr>
                <w:rFonts w:ascii="Times New Roman" w:hAnsi="Times New Roman"/>
                <w:sz w:val="24"/>
                <w:szCs w:val="24"/>
              </w:rPr>
              <w:t>: правоприменительную практику в сфере наследственных правоотношений.</w:t>
            </w:r>
          </w:p>
          <w:p w14:paraId="22467DF9" w14:textId="125F7336" w:rsidR="00C56B2A" w:rsidRPr="00DA144D" w:rsidRDefault="00C56B2A" w:rsidP="00DA144D">
            <w:pPr>
              <w:autoSpaceDE w:val="0"/>
              <w:autoSpaceDN w:val="0"/>
              <w:adjustRightInd w:val="0"/>
              <w:spacing w:after="0" w:line="240" w:lineRule="auto"/>
              <w:jc w:val="both"/>
              <w:rPr>
                <w:rFonts w:ascii="Times New Roman" w:hAnsi="Times New Roman"/>
                <w:b/>
                <w:sz w:val="24"/>
                <w:szCs w:val="24"/>
              </w:rPr>
            </w:pPr>
            <w:r w:rsidRPr="00DA144D">
              <w:rPr>
                <w:rFonts w:ascii="Times New Roman" w:hAnsi="Times New Roman"/>
                <w:b/>
                <w:sz w:val="24"/>
                <w:szCs w:val="24"/>
              </w:rPr>
              <w:t>Уметь:</w:t>
            </w:r>
            <w:r w:rsidRPr="00DA144D">
              <w:rPr>
                <w:rFonts w:ascii="Times New Roman" w:hAnsi="Times New Roman"/>
                <w:sz w:val="24"/>
                <w:szCs w:val="24"/>
              </w:rPr>
              <w:t xml:space="preserve"> комплексно решать вопросы, касающиеся права на наследство, используя нормы различной отраслевой принадлежности, давать квалифицированные юридические заключения и консультации по наследственным вопросам.</w:t>
            </w:r>
          </w:p>
        </w:tc>
        <w:tc>
          <w:tcPr>
            <w:tcW w:w="4536" w:type="dxa"/>
          </w:tcPr>
          <w:p w14:paraId="2E71930B" w14:textId="77777777" w:rsidR="00DA144D" w:rsidRPr="00DA144D" w:rsidRDefault="00DA144D" w:rsidP="00DA144D">
            <w:pPr>
              <w:spacing w:after="0" w:line="240" w:lineRule="auto"/>
              <w:jc w:val="both"/>
              <w:rPr>
                <w:rFonts w:ascii="Times New Roman" w:hAnsi="Times New Roman"/>
                <w:sz w:val="24"/>
                <w:szCs w:val="24"/>
              </w:rPr>
            </w:pPr>
            <w:r w:rsidRPr="00DA144D">
              <w:rPr>
                <w:rFonts w:ascii="Times New Roman" w:hAnsi="Times New Roman"/>
                <w:b/>
                <w:bCs/>
                <w:sz w:val="24"/>
                <w:szCs w:val="24"/>
              </w:rPr>
              <w:t xml:space="preserve">Задача. </w:t>
            </w:r>
            <w:r w:rsidRPr="00DA144D">
              <w:rPr>
                <w:rFonts w:ascii="Times New Roman" w:hAnsi="Times New Roman"/>
                <w:sz w:val="24"/>
                <w:szCs w:val="24"/>
              </w:rPr>
              <w:t>Гр. Голубев оставил завещание на автомобиль, стоимостью 550 000 руб., своей сестре Светлане. В завещании он написал, что свою жену он наследства лишает пол</w:t>
            </w:r>
            <w:r w:rsidRPr="00DA144D">
              <w:rPr>
                <w:rFonts w:ascii="Times New Roman" w:hAnsi="Times New Roman"/>
                <w:sz w:val="24"/>
                <w:szCs w:val="24"/>
              </w:rPr>
              <w:softHyphen/>
              <w:t>ностью.</w:t>
            </w:r>
          </w:p>
          <w:p w14:paraId="5622D081" w14:textId="77777777" w:rsidR="00DA144D" w:rsidRPr="00DA144D" w:rsidRDefault="00DA144D" w:rsidP="00DA144D">
            <w:pPr>
              <w:spacing w:after="0" w:line="240" w:lineRule="auto"/>
              <w:jc w:val="both"/>
              <w:rPr>
                <w:rFonts w:ascii="Times New Roman" w:hAnsi="Times New Roman"/>
                <w:sz w:val="24"/>
                <w:szCs w:val="24"/>
              </w:rPr>
            </w:pPr>
            <w:r w:rsidRPr="00DA144D">
              <w:rPr>
                <w:rFonts w:ascii="Times New Roman" w:hAnsi="Times New Roman"/>
                <w:sz w:val="24"/>
                <w:szCs w:val="24"/>
              </w:rPr>
              <w:t>После смерти  Голубева остался незавещанным гараж, стоимостью 650 000. Кроме жены, инвалида 1 группы, у Голубева осталось два трудоспособных сына, один из которых находился на иждивении у наследодателя.</w:t>
            </w:r>
          </w:p>
          <w:p w14:paraId="10A5D7F5" w14:textId="77777777" w:rsidR="00DA144D" w:rsidRPr="00DA144D" w:rsidRDefault="00DA144D" w:rsidP="00DA144D">
            <w:pPr>
              <w:spacing w:after="0" w:line="240" w:lineRule="auto"/>
              <w:jc w:val="both"/>
              <w:rPr>
                <w:rFonts w:ascii="Times New Roman" w:hAnsi="Times New Roman"/>
                <w:sz w:val="24"/>
                <w:szCs w:val="24"/>
              </w:rPr>
            </w:pPr>
            <w:r w:rsidRPr="00DA144D">
              <w:rPr>
                <w:rFonts w:ascii="Times New Roman" w:hAnsi="Times New Roman"/>
                <w:sz w:val="24"/>
                <w:szCs w:val="24"/>
              </w:rPr>
              <w:t>Сестра умершего считает, что гараж должен также перейти к ней по наследству, так как умерший оставил завещание на ее имя. На автомобиль и гараж также претендуют: жена и его сыновья.</w:t>
            </w:r>
          </w:p>
          <w:p w14:paraId="081D0BD9" w14:textId="1379043A" w:rsidR="00C56B2A" w:rsidRPr="0029596D" w:rsidRDefault="00DA144D" w:rsidP="0029596D">
            <w:pPr>
              <w:spacing w:after="0" w:line="240" w:lineRule="auto"/>
              <w:jc w:val="both"/>
              <w:rPr>
                <w:rFonts w:ascii="Times New Roman" w:hAnsi="Times New Roman"/>
                <w:sz w:val="24"/>
                <w:szCs w:val="24"/>
              </w:rPr>
            </w:pPr>
            <w:r w:rsidRPr="00DA144D">
              <w:rPr>
                <w:rFonts w:ascii="Times New Roman" w:hAnsi="Times New Roman"/>
                <w:i/>
                <w:iCs/>
                <w:sz w:val="24"/>
                <w:szCs w:val="24"/>
              </w:rPr>
              <w:t>Кому достанется имущество?</w:t>
            </w:r>
          </w:p>
        </w:tc>
      </w:tr>
      <w:tr w:rsidR="00C56B2A" w:rsidRPr="00DA144D" w14:paraId="15E39017" w14:textId="77777777" w:rsidTr="0029596D">
        <w:tc>
          <w:tcPr>
            <w:tcW w:w="1843" w:type="dxa"/>
            <w:vMerge/>
          </w:tcPr>
          <w:p w14:paraId="33D8896C" w14:textId="77777777" w:rsidR="00C56B2A" w:rsidRPr="00DA144D" w:rsidRDefault="00C56B2A" w:rsidP="00DA144D">
            <w:pPr>
              <w:spacing w:after="0" w:line="240" w:lineRule="auto"/>
              <w:jc w:val="both"/>
              <w:rPr>
                <w:rFonts w:ascii="Times New Roman" w:hAnsi="Times New Roman"/>
                <w:sz w:val="24"/>
                <w:szCs w:val="24"/>
              </w:rPr>
            </w:pPr>
          </w:p>
        </w:tc>
        <w:tc>
          <w:tcPr>
            <w:tcW w:w="1843" w:type="dxa"/>
          </w:tcPr>
          <w:p w14:paraId="151CC682" w14:textId="72D39F5A" w:rsidR="00C56B2A" w:rsidRPr="00DA144D" w:rsidRDefault="00C56B2A" w:rsidP="00DA144D">
            <w:pPr>
              <w:spacing w:after="0" w:line="240" w:lineRule="auto"/>
              <w:jc w:val="both"/>
              <w:rPr>
                <w:rFonts w:ascii="Times New Roman" w:hAnsi="Times New Roman"/>
                <w:sz w:val="24"/>
                <w:szCs w:val="24"/>
              </w:rPr>
            </w:pPr>
            <w:r w:rsidRPr="00DA144D">
              <w:rPr>
                <w:rFonts w:ascii="Times New Roman" w:hAnsi="Times New Roman"/>
                <w:sz w:val="24"/>
                <w:szCs w:val="24"/>
              </w:rPr>
              <w:t>2. Проводит примирительные процедуры среди участников спорных правоотношений.</w:t>
            </w:r>
          </w:p>
        </w:tc>
        <w:tc>
          <w:tcPr>
            <w:tcW w:w="2693" w:type="dxa"/>
          </w:tcPr>
          <w:p w14:paraId="3B953D80" w14:textId="77777777" w:rsidR="00C56B2A" w:rsidRPr="00DA144D" w:rsidRDefault="00C56B2A" w:rsidP="00DA144D">
            <w:pPr>
              <w:autoSpaceDE w:val="0"/>
              <w:autoSpaceDN w:val="0"/>
              <w:adjustRightInd w:val="0"/>
              <w:spacing w:after="0" w:line="240" w:lineRule="auto"/>
              <w:jc w:val="both"/>
              <w:rPr>
                <w:rFonts w:ascii="Times New Roman" w:hAnsi="Times New Roman"/>
                <w:sz w:val="24"/>
                <w:szCs w:val="24"/>
              </w:rPr>
            </w:pPr>
            <w:r w:rsidRPr="00DA144D">
              <w:rPr>
                <w:rFonts w:ascii="Times New Roman" w:hAnsi="Times New Roman"/>
                <w:b/>
                <w:sz w:val="24"/>
                <w:szCs w:val="24"/>
              </w:rPr>
              <w:t>Знать</w:t>
            </w:r>
            <w:r w:rsidRPr="00DA144D">
              <w:rPr>
                <w:rFonts w:ascii="Times New Roman" w:hAnsi="Times New Roman"/>
                <w:sz w:val="24"/>
                <w:szCs w:val="24"/>
              </w:rPr>
              <w:t>: порядок, сроки, формы проведения примирительных процедур между участниками наследственных правоотношений.</w:t>
            </w:r>
          </w:p>
          <w:p w14:paraId="4AFB99D6" w14:textId="67653070" w:rsidR="00C56B2A" w:rsidRPr="00DA144D" w:rsidRDefault="00C56B2A" w:rsidP="00DA144D">
            <w:pPr>
              <w:autoSpaceDE w:val="0"/>
              <w:autoSpaceDN w:val="0"/>
              <w:adjustRightInd w:val="0"/>
              <w:spacing w:after="0" w:line="240" w:lineRule="auto"/>
              <w:jc w:val="both"/>
              <w:rPr>
                <w:rFonts w:ascii="Times New Roman" w:hAnsi="Times New Roman"/>
                <w:b/>
                <w:sz w:val="24"/>
                <w:szCs w:val="24"/>
              </w:rPr>
            </w:pPr>
            <w:r w:rsidRPr="00DA144D">
              <w:rPr>
                <w:rFonts w:ascii="Times New Roman" w:hAnsi="Times New Roman"/>
                <w:b/>
                <w:sz w:val="24"/>
                <w:szCs w:val="24"/>
              </w:rPr>
              <w:t>Уметь</w:t>
            </w:r>
            <w:r w:rsidRPr="00DA144D">
              <w:rPr>
                <w:rFonts w:ascii="Times New Roman" w:hAnsi="Times New Roman"/>
                <w:sz w:val="24"/>
                <w:szCs w:val="24"/>
              </w:rPr>
              <w:t>: грамотно и последовательно излагать позицию по спорной ситуации, используя юридическую технику и обосновывая позицию ссылкой на соответствующие нормы наследственного права.</w:t>
            </w:r>
          </w:p>
        </w:tc>
        <w:tc>
          <w:tcPr>
            <w:tcW w:w="4536" w:type="dxa"/>
          </w:tcPr>
          <w:p w14:paraId="2C1D6CEF" w14:textId="77777777" w:rsidR="00C56B2A" w:rsidRPr="00DA144D" w:rsidRDefault="00DA144D" w:rsidP="00DA144D">
            <w:pPr>
              <w:spacing w:after="0" w:line="240" w:lineRule="auto"/>
              <w:jc w:val="both"/>
              <w:rPr>
                <w:rFonts w:ascii="Times New Roman" w:hAnsi="Times New Roman"/>
                <w:sz w:val="24"/>
                <w:szCs w:val="24"/>
              </w:rPr>
            </w:pPr>
            <w:r w:rsidRPr="00DA144D">
              <w:rPr>
                <w:rFonts w:ascii="Times New Roman" w:hAnsi="Times New Roman"/>
                <w:sz w:val="24"/>
                <w:szCs w:val="24"/>
              </w:rPr>
              <w:t>В мае 2022 г. скончался А. Стеклов. О своих претензиях на его наследство заявили: сын — М. Стеклов, внук —. А. Стеклов (сын М. Стеклова); внуки Б. Золотов и С. Золотов (дети умершей ранее дочери А. Стеклова) и К. Сазонов (кровный отец А. Стеклова), 65 лет. Все наследники возражали против признания прав К. Сазонова, по</w:t>
            </w:r>
            <w:r w:rsidRPr="00DA144D">
              <w:rPr>
                <w:rFonts w:ascii="Times New Roman" w:hAnsi="Times New Roman"/>
                <w:sz w:val="24"/>
                <w:szCs w:val="24"/>
              </w:rPr>
              <w:softHyphen/>
              <w:t>скольку А. Стеклов, с согласия К. Сазонова, был много лет назад усыновлен вторым мужем матери С.В. Стекловым. Сазонов возражал против этого, говоря, что, хотя фактически это и так, но по</w:t>
            </w:r>
            <w:r w:rsidRPr="00DA144D">
              <w:rPr>
                <w:rFonts w:ascii="Times New Roman" w:hAnsi="Times New Roman"/>
                <w:sz w:val="24"/>
                <w:szCs w:val="24"/>
              </w:rPr>
              <w:softHyphen/>
              <w:t>сле его выхода на пенсию по возрасту они жили со Стекловым вдвоем, вели совместное хозяйство и Стеклов признавал его своим отцом. Основной спор всех наследников возник по поводу раздела вклада в сберегательном банке, куда, в том числе, ежемесячно перечислялась пенсия А. Стеклова в размере.</w:t>
            </w:r>
          </w:p>
          <w:p w14:paraId="57FCBCCB" w14:textId="1725BBBD" w:rsidR="00DA144D" w:rsidRPr="00DA144D" w:rsidRDefault="00DA144D" w:rsidP="00DA144D">
            <w:pPr>
              <w:spacing w:after="0" w:line="240" w:lineRule="auto"/>
              <w:jc w:val="both"/>
              <w:rPr>
                <w:rFonts w:ascii="Times New Roman" w:hAnsi="Times New Roman"/>
                <w:i/>
                <w:sz w:val="24"/>
                <w:szCs w:val="24"/>
              </w:rPr>
            </w:pPr>
            <w:r w:rsidRPr="00DA144D">
              <w:rPr>
                <w:rFonts w:ascii="Times New Roman" w:hAnsi="Times New Roman"/>
                <w:i/>
                <w:sz w:val="24"/>
                <w:szCs w:val="24"/>
              </w:rPr>
              <w:t>Определите наследников А. Стеклова. Рассчитайте долю в наследстве каждого.</w:t>
            </w:r>
          </w:p>
        </w:tc>
      </w:tr>
      <w:tr w:rsidR="00C56B2A" w:rsidRPr="00DA144D" w14:paraId="111045B0" w14:textId="77777777" w:rsidTr="0029596D">
        <w:trPr>
          <w:trHeight w:val="982"/>
        </w:trPr>
        <w:tc>
          <w:tcPr>
            <w:tcW w:w="1843" w:type="dxa"/>
            <w:vMerge/>
          </w:tcPr>
          <w:p w14:paraId="561B7BC0" w14:textId="77777777" w:rsidR="00C56B2A" w:rsidRPr="00DA144D" w:rsidRDefault="00C56B2A" w:rsidP="00DA144D">
            <w:pPr>
              <w:spacing w:after="0" w:line="240" w:lineRule="auto"/>
              <w:jc w:val="both"/>
              <w:rPr>
                <w:rFonts w:ascii="Times New Roman" w:hAnsi="Times New Roman"/>
                <w:sz w:val="24"/>
                <w:szCs w:val="24"/>
              </w:rPr>
            </w:pPr>
          </w:p>
        </w:tc>
        <w:tc>
          <w:tcPr>
            <w:tcW w:w="1843" w:type="dxa"/>
          </w:tcPr>
          <w:p w14:paraId="776753D5" w14:textId="300029D5" w:rsidR="00C56B2A" w:rsidRPr="00DA144D" w:rsidRDefault="00C56B2A" w:rsidP="00DA144D">
            <w:pPr>
              <w:spacing w:after="0" w:line="240" w:lineRule="auto"/>
              <w:jc w:val="both"/>
              <w:rPr>
                <w:rFonts w:ascii="Times New Roman" w:hAnsi="Times New Roman"/>
                <w:sz w:val="24"/>
                <w:szCs w:val="24"/>
              </w:rPr>
            </w:pPr>
            <w:r w:rsidRPr="00DA144D">
              <w:rPr>
                <w:rFonts w:ascii="Times New Roman" w:hAnsi="Times New Roman"/>
                <w:sz w:val="24"/>
                <w:szCs w:val="24"/>
              </w:rPr>
              <w:t>3. Представляет интересы граждан и организаций в судах по всем делам гражданского и арбитражного судопроизводства.</w:t>
            </w:r>
          </w:p>
        </w:tc>
        <w:tc>
          <w:tcPr>
            <w:tcW w:w="2693" w:type="dxa"/>
          </w:tcPr>
          <w:p w14:paraId="11518E7F" w14:textId="77777777" w:rsidR="00C56B2A" w:rsidRPr="00DA144D" w:rsidRDefault="00C56B2A" w:rsidP="00DA144D">
            <w:pPr>
              <w:autoSpaceDE w:val="0"/>
              <w:autoSpaceDN w:val="0"/>
              <w:adjustRightInd w:val="0"/>
              <w:spacing w:after="0" w:line="240" w:lineRule="auto"/>
              <w:jc w:val="both"/>
              <w:rPr>
                <w:rFonts w:ascii="Times New Roman" w:hAnsi="Times New Roman"/>
                <w:sz w:val="24"/>
                <w:szCs w:val="24"/>
              </w:rPr>
            </w:pPr>
            <w:r w:rsidRPr="00DA144D">
              <w:rPr>
                <w:rFonts w:ascii="Times New Roman" w:hAnsi="Times New Roman"/>
                <w:b/>
                <w:sz w:val="24"/>
                <w:szCs w:val="24"/>
              </w:rPr>
              <w:t>Знать</w:t>
            </w:r>
            <w:r w:rsidRPr="00DA144D">
              <w:rPr>
                <w:rFonts w:ascii="Times New Roman" w:hAnsi="Times New Roman"/>
                <w:sz w:val="24"/>
                <w:szCs w:val="24"/>
              </w:rPr>
              <w:t>: актуальные теоретические и практические проблемы наследственного права, правоприменительную практику.</w:t>
            </w:r>
          </w:p>
          <w:p w14:paraId="17E0B0C8" w14:textId="00D467DF" w:rsidR="00C56B2A" w:rsidRPr="00DA144D" w:rsidRDefault="00C56B2A" w:rsidP="00DA144D">
            <w:pPr>
              <w:autoSpaceDE w:val="0"/>
              <w:autoSpaceDN w:val="0"/>
              <w:adjustRightInd w:val="0"/>
              <w:spacing w:after="0" w:line="240" w:lineRule="auto"/>
              <w:jc w:val="both"/>
              <w:rPr>
                <w:rFonts w:ascii="Times New Roman" w:hAnsi="Times New Roman"/>
                <w:b/>
                <w:sz w:val="24"/>
                <w:szCs w:val="24"/>
              </w:rPr>
            </w:pPr>
            <w:r w:rsidRPr="00DA144D">
              <w:rPr>
                <w:rFonts w:ascii="Times New Roman" w:hAnsi="Times New Roman"/>
                <w:b/>
                <w:sz w:val="24"/>
                <w:szCs w:val="24"/>
              </w:rPr>
              <w:t>Уметь</w:t>
            </w:r>
            <w:r w:rsidRPr="00DA144D">
              <w:rPr>
                <w:rFonts w:ascii="Times New Roman" w:hAnsi="Times New Roman"/>
                <w:sz w:val="24"/>
                <w:szCs w:val="24"/>
              </w:rPr>
              <w:t xml:space="preserve">: применять верный гражданско-правовой способ защиты прав участников наследственных правоотношений в соответствии с основными принципами гражданского и арбитражного судопроизводства; </w:t>
            </w:r>
            <w:r w:rsidRPr="00DA144D">
              <w:rPr>
                <w:rFonts w:ascii="Times New Roman" w:eastAsia="Times New Roman" w:hAnsi="Times New Roman"/>
                <w:sz w:val="24"/>
                <w:szCs w:val="24"/>
              </w:rPr>
              <w:t>выносить юридически аргументированные суждения и заключения, по вопросам правоприменения норм гражданского права, в том числе учитывая особенности наследования отдельных видов имущества.</w:t>
            </w:r>
          </w:p>
        </w:tc>
        <w:tc>
          <w:tcPr>
            <w:tcW w:w="4536" w:type="dxa"/>
          </w:tcPr>
          <w:p w14:paraId="31759F9F" w14:textId="77777777" w:rsidR="00DA144D" w:rsidRPr="00DA144D" w:rsidRDefault="00DA144D" w:rsidP="00DA144D">
            <w:pPr>
              <w:spacing w:after="0" w:line="240" w:lineRule="auto"/>
              <w:jc w:val="both"/>
              <w:rPr>
                <w:rFonts w:ascii="Times New Roman" w:hAnsi="Times New Roman"/>
                <w:sz w:val="24"/>
                <w:szCs w:val="24"/>
              </w:rPr>
            </w:pPr>
            <w:r w:rsidRPr="00DA144D">
              <w:rPr>
                <w:rFonts w:ascii="Times New Roman" w:hAnsi="Times New Roman"/>
                <w:sz w:val="24"/>
                <w:szCs w:val="24"/>
              </w:rPr>
              <w:t>В свидетельстве о праве на наследство по завещанию Никифора Прошкина нотариус указал, что наследниками его являются:</w:t>
            </w:r>
          </w:p>
          <w:p w14:paraId="08796A16" w14:textId="77777777" w:rsidR="00DA144D" w:rsidRPr="00DA144D" w:rsidRDefault="00DA144D" w:rsidP="00DA144D">
            <w:pPr>
              <w:spacing w:after="0" w:line="240" w:lineRule="auto"/>
              <w:jc w:val="both"/>
              <w:rPr>
                <w:rFonts w:ascii="Times New Roman" w:hAnsi="Times New Roman"/>
                <w:sz w:val="24"/>
                <w:szCs w:val="24"/>
              </w:rPr>
            </w:pPr>
            <w:r w:rsidRPr="00DA144D">
              <w:rPr>
                <w:rFonts w:ascii="Times New Roman" w:hAnsi="Times New Roman"/>
                <w:sz w:val="24"/>
                <w:szCs w:val="24"/>
              </w:rPr>
              <w:t>Лев Прошкин — сын умершего — наследует трехкомнатную квартиру стоимостью 2 млн. руб. В этой квартире он проживал совместно с наследодателем со дня своего рождения и продолжает проживать после смерти отца;</w:t>
            </w:r>
          </w:p>
          <w:p w14:paraId="34E780DF" w14:textId="77777777" w:rsidR="00DA144D" w:rsidRPr="00DA144D" w:rsidRDefault="00DA144D" w:rsidP="00DA144D">
            <w:pPr>
              <w:spacing w:after="0" w:line="240" w:lineRule="auto"/>
              <w:jc w:val="both"/>
              <w:rPr>
                <w:rFonts w:ascii="Times New Roman" w:hAnsi="Times New Roman"/>
                <w:sz w:val="24"/>
                <w:szCs w:val="24"/>
              </w:rPr>
            </w:pPr>
            <w:r w:rsidRPr="00DA144D">
              <w:rPr>
                <w:rFonts w:ascii="Times New Roman" w:hAnsi="Times New Roman"/>
                <w:sz w:val="24"/>
                <w:szCs w:val="24"/>
              </w:rPr>
              <w:t>Игорь Прошкин — брат умершего — наследует денежные суммы авторского вознаграждения за изданные книги, предусмотренные авторскими договорами с тремя редакциями. Сумма авторских вознаграждений равна 200 тыс. руб.;</w:t>
            </w:r>
          </w:p>
          <w:p w14:paraId="3047AB4D" w14:textId="77777777" w:rsidR="00DA144D" w:rsidRPr="00DA144D" w:rsidRDefault="00DA144D" w:rsidP="00DA144D">
            <w:pPr>
              <w:spacing w:after="0" w:line="240" w:lineRule="auto"/>
              <w:jc w:val="both"/>
              <w:rPr>
                <w:rFonts w:ascii="Times New Roman" w:hAnsi="Times New Roman"/>
                <w:sz w:val="24"/>
                <w:szCs w:val="24"/>
              </w:rPr>
            </w:pPr>
            <w:r w:rsidRPr="00DA144D">
              <w:rPr>
                <w:rFonts w:ascii="Times New Roman" w:hAnsi="Times New Roman"/>
                <w:sz w:val="24"/>
                <w:szCs w:val="24"/>
              </w:rPr>
              <w:t>Инга Волина — внучка умершего — наследует дачу и земельный участок размером 0,2 га общей стоимостью 300 тыс. руб.</w:t>
            </w:r>
          </w:p>
          <w:p w14:paraId="75386F3C" w14:textId="0A13152F" w:rsidR="00C56B2A" w:rsidRPr="0029596D" w:rsidRDefault="00DA144D" w:rsidP="0029596D">
            <w:pPr>
              <w:spacing w:after="0" w:line="240" w:lineRule="auto"/>
              <w:jc w:val="both"/>
              <w:rPr>
                <w:rFonts w:ascii="Times New Roman" w:hAnsi="Times New Roman"/>
                <w:sz w:val="24"/>
                <w:szCs w:val="24"/>
              </w:rPr>
            </w:pPr>
            <w:r w:rsidRPr="00DA144D">
              <w:rPr>
                <w:rFonts w:ascii="Times New Roman" w:hAnsi="Times New Roman"/>
                <w:i/>
                <w:iCs/>
                <w:sz w:val="24"/>
                <w:szCs w:val="24"/>
              </w:rPr>
              <w:t>Определите, какое имущество, описанное в данной задаче, не принимается в расчет при определении нот.тарифа за выдачу свидетельства о праве на наследство. Кто получит наследство? Решите задачу, если совместно с наследодателем проживала и нетрудоспособная дочь умершего.</w:t>
            </w:r>
          </w:p>
        </w:tc>
      </w:tr>
    </w:tbl>
    <w:p w14:paraId="7EA17B21" w14:textId="77777777" w:rsidR="009E6CFD" w:rsidRPr="00152CFD" w:rsidRDefault="009E6CFD" w:rsidP="00152CFD">
      <w:pPr>
        <w:tabs>
          <w:tab w:val="left" w:pos="1222"/>
        </w:tabs>
        <w:spacing w:after="0" w:line="240" w:lineRule="auto"/>
        <w:jc w:val="both"/>
        <w:rPr>
          <w:rFonts w:ascii="Times New Roman" w:hAnsi="Times New Roman" w:cs="Times New Roman"/>
          <w:b/>
          <w:sz w:val="28"/>
          <w:szCs w:val="28"/>
        </w:rPr>
      </w:pPr>
      <w:r w:rsidRPr="00152CFD">
        <w:rPr>
          <w:rFonts w:ascii="Times New Roman" w:hAnsi="Times New Roman" w:cs="Times New Roman"/>
          <w:b/>
          <w:sz w:val="28"/>
          <w:szCs w:val="28"/>
        </w:rPr>
        <w:lastRenderedPageBreak/>
        <w:t>Примерный перечень вопросов к экзамену</w:t>
      </w:r>
    </w:p>
    <w:p w14:paraId="20CDE45A"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Время и место открытия наследства.</w:t>
      </w:r>
    </w:p>
    <w:p w14:paraId="15BE0573"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Понятие наследования. Основания наследования. Наследство (наследственная масса, наследственное имущество). </w:t>
      </w:r>
    </w:p>
    <w:p w14:paraId="35E3BB75"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b/>
          <w:bCs/>
          <w:sz w:val="28"/>
          <w:szCs w:val="28"/>
        </w:rPr>
      </w:pPr>
      <w:r w:rsidRPr="00152CFD">
        <w:rPr>
          <w:rFonts w:ascii="Times New Roman" w:hAnsi="Times New Roman" w:cs="Times New Roman"/>
          <w:sz w:val="28"/>
          <w:szCs w:val="28"/>
        </w:rPr>
        <w:t xml:space="preserve">Субъекты наследственных правоотношений. Недостойные наследники. </w:t>
      </w:r>
    </w:p>
    <w:p w14:paraId="7C9B578F"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Условия действительности завещания. </w:t>
      </w:r>
    </w:p>
    <w:p w14:paraId="6E7B03E7"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Порядок совершения завещания. Содержание завещания. </w:t>
      </w:r>
    </w:p>
    <w:p w14:paraId="0051B7F9"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Форма завещания. </w:t>
      </w:r>
    </w:p>
    <w:p w14:paraId="5A0B7318"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Субституция (подназначение наследника). </w:t>
      </w:r>
    </w:p>
    <w:p w14:paraId="044B3CEF"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Завещательный отказ (легат). </w:t>
      </w:r>
    </w:p>
    <w:p w14:paraId="556D5D30"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Завещательное возложение. </w:t>
      </w:r>
    </w:p>
    <w:p w14:paraId="5F9CD566"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Назначение душеприказчика. </w:t>
      </w:r>
    </w:p>
    <w:p w14:paraId="1EB39787"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Исполнение завещания.</w:t>
      </w:r>
    </w:p>
    <w:p w14:paraId="6AC8D7FA"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 Отмена и изменение завещания.</w:t>
      </w:r>
    </w:p>
    <w:p w14:paraId="36128C07"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Очередность наследования по закону.</w:t>
      </w:r>
    </w:p>
    <w:p w14:paraId="0092CC47"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 Призвание к наследованию нетрудоспособных иждивенцев. </w:t>
      </w:r>
    </w:p>
    <w:p w14:paraId="1AB36A34"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Наследование по праву представления. </w:t>
      </w:r>
    </w:p>
    <w:p w14:paraId="6FFE1F63"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Право на обязательную долю. Порядок исчисления обязательной доли. </w:t>
      </w:r>
    </w:p>
    <w:p w14:paraId="0306FDC9"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Наследование выморочного имущества.</w:t>
      </w:r>
    </w:p>
    <w:p w14:paraId="3E42B799"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Принятие наследства. Способы принятия наследства. </w:t>
      </w:r>
    </w:p>
    <w:p w14:paraId="208A4F8A"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Срок для принятия наследства. Принятие наследства по истечении установленного срока. </w:t>
      </w:r>
    </w:p>
    <w:p w14:paraId="751A1B46"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Переход права на принятие наследства (наследственная трансмиссия). </w:t>
      </w:r>
    </w:p>
    <w:p w14:paraId="05954AD6"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Отказ от наследства. Срок для отказа от наследства. Отказ от наследства по истечении установленного срока. </w:t>
      </w:r>
    </w:p>
    <w:p w14:paraId="4B64B7B4"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Приращение наследственных долей.</w:t>
      </w:r>
    </w:p>
    <w:p w14:paraId="71E84490"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Правила и порядок раздела наследства. Особенности раздела наследства. </w:t>
      </w:r>
    </w:p>
    <w:p w14:paraId="769B2FC9"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Преимущественное право наследников на получение наследства и правила его реализации при разделе наследства. </w:t>
      </w:r>
    </w:p>
    <w:p w14:paraId="3A852C61"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Свидетельство о праве на наследство. Место и срок выдачи свидетельства о праве на наследство. Выдача свидетельства о праве собственности пережившему супругу. </w:t>
      </w:r>
    </w:p>
    <w:p w14:paraId="2204508B"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Охрана интересов ребенка при разделе наследства. Охрана законных интересов несовершеннолетних, недееспособных и ограниченно дееспособных граждан при разделе наследства.</w:t>
      </w:r>
    </w:p>
    <w:p w14:paraId="1A92AD07"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Принятие мер к охране наследственного имущества. Производство описи наследственного имущества и передача его на хранение. </w:t>
      </w:r>
    </w:p>
    <w:p w14:paraId="0804B8CB"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Особенности хранения отдельных категорий вещей в составе наследственного имущества. </w:t>
      </w:r>
    </w:p>
    <w:p w14:paraId="3831EFA8"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Управление наследственным имуществом. </w:t>
      </w:r>
    </w:p>
    <w:p w14:paraId="6EC3C470"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Оплата расходов за счет наследственного имущества. </w:t>
      </w:r>
    </w:p>
    <w:p w14:paraId="6753F6AB"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Основания наступления ответственности по долгам наследодателя. </w:t>
      </w:r>
    </w:p>
    <w:p w14:paraId="1B2AF33D"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Порядок исполнения обязательств по долгам наследодателя.</w:t>
      </w:r>
    </w:p>
    <w:p w14:paraId="59C21AF7" w14:textId="77777777" w:rsidR="009E6CFD" w:rsidRPr="00152CFD" w:rsidRDefault="009E6CFD" w:rsidP="00152CFD">
      <w:pPr>
        <w:pStyle w:val="a9"/>
        <w:numPr>
          <w:ilvl w:val="0"/>
          <w:numId w:val="5"/>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152CFD">
        <w:rPr>
          <w:rFonts w:ascii="Times New Roman" w:hAnsi="Times New Roman" w:cs="Times New Roman"/>
          <w:sz w:val="28"/>
          <w:szCs w:val="28"/>
        </w:rPr>
        <w:t xml:space="preserve">Наследование жилых помещений. </w:t>
      </w:r>
    </w:p>
    <w:p w14:paraId="06914B3A" w14:textId="77777777" w:rsidR="009E6CFD" w:rsidRPr="00152CFD" w:rsidRDefault="009E6CFD" w:rsidP="00152CFD">
      <w:pPr>
        <w:pStyle w:val="a9"/>
        <w:numPr>
          <w:ilvl w:val="0"/>
          <w:numId w:val="5"/>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152CFD">
        <w:rPr>
          <w:rFonts w:ascii="Times New Roman" w:hAnsi="Times New Roman" w:cs="Times New Roman"/>
          <w:sz w:val="28"/>
          <w:szCs w:val="28"/>
        </w:rPr>
        <w:lastRenderedPageBreak/>
        <w:t xml:space="preserve">Наследование предприятия как имущественного комплекса. </w:t>
      </w:r>
    </w:p>
    <w:p w14:paraId="0EFFAD37" w14:textId="77777777" w:rsidR="009E6CFD" w:rsidRPr="00152CFD" w:rsidRDefault="009E6CFD" w:rsidP="00152CFD">
      <w:pPr>
        <w:pStyle w:val="a9"/>
        <w:numPr>
          <w:ilvl w:val="0"/>
          <w:numId w:val="5"/>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152CFD">
        <w:rPr>
          <w:rFonts w:ascii="Times New Roman" w:hAnsi="Times New Roman" w:cs="Times New Roman"/>
          <w:sz w:val="28"/>
          <w:szCs w:val="28"/>
        </w:rPr>
        <w:t>Наследование земельных участков.</w:t>
      </w:r>
    </w:p>
    <w:p w14:paraId="01A4D2DA"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bCs/>
          <w:iCs/>
          <w:sz w:val="28"/>
          <w:szCs w:val="28"/>
        </w:rPr>
        <w:t xml:space="preserve">Наследование прав, связанных с участием в хозяйственных товариществах. </w:t>
      </w:r>
    </w:p>
    <w:p w14:paraId="2B39ADB1"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Наследование прав, связанных с участием в хозяйственных обществах. </w:t>
      </w:r>
    </w:p>
    <w:p w14:paraId="5EC9377E"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 xml:space="preserve">Наследование прав, связанных с участием в производственных кооперативах (артель). </w:t>
      </w:r>
    </w:p>
    <w:p w14:paraId="6862BA18" w14:textId="77777777" w:rsidR="009E6CFD" w:rsidRPr="00152CFD" w:rsidRDefault="009E6CFD" w:rsidP="00152CFD">
      <w:pPr>
        <w:pStyle w:val="a9"/>
        <w:numPr>
          <w:ilvl w:val="0"/>
          <w:numId w:val="5"/>
        </w:numPr>
        <w:spacing w:after="0" w:line="240" w:lineRule="auto"/>
        <w:ind w:left="0" w:firstLine="0"/>
        <w:jc w:val="both"/>
        <w:rPr>
          <w:rFonts w:ascii="Times New Roman" w:hAnsi="Times New Roman" w:cs="Times New Roman"/>
          <w:sz w:val="28"/>
          <w:szCs w:val="28"/>
        </w:rPr>
      </w:pPr>
      <w:r w:rsidRPr="00152CFD">
        <w:rPr>
          <w:rFonts w:ascii="Times New Roman" w:hAnsi="Times New Roman" w:cs="Times New Roman"/>
          <w:sz w:val="28"/>
          <w:szCs w:val="28"/>
        </w:rPr>
        <w:t>Наследование прав, связанных с участием в потребительских кооперативах.</w:t>
      </w:r>
    </w:p>
    <w:p w14:paraId="2E8A20A8" w14:textId="77777777" w:rsidR="009E6CFD" w:rsidRPr="00152CFD" w:rsidRDefault="009E6CFD" w:rsidP="00152CFD">
      <w:pPr>
        <w:pStyle w:val="a9"/>
        <w:numPr>
          <w:ilvl w:val="0"/>
          <w:numId w:val="5"/>
        </w:numPr>
        <w:spacing w:after="0" w:line="240" w:lineRule="auto"/>
        <w:ind w:left="0" w:firstLine="0"/>
        <w:jc w:val="both"/>
        <w:rPr>
          <w:rFonts w:ascii="Times New Roman" w:eastAsia="Times New Roman" w:hAnsi="Times New Roman" w:cs="Times New Roman"/>
          <w:sz w:val="28"/>
          <w:szCs w:val="28"/>
          <w:lang w:eastAsia="ru-RU"/>
        </w:rPr>
      </w:pPr>
      <w:r w:rsidRPr="00152CFD">
        <w:rPr>
          <w:rFonts w:ascii="Times New Roman" w:eastAsia="Times New Roman" w:hAnsi="Times New Roman" w:cs="Times New Roman"/>
          <w:sz w:val="28"/>
          <w:szCs w:val="28"/>
          <w:lang w:eastAsia="ru-RU"/>
        </w:rPr>
        <w:t xml:space="preserve"> </w:t>
      </w:r>
      <w:r w:rsidRPr="00152CFD">
        <w:rPr>
          <w:rFonts w:ascii="Times New Roman" w:eastAsia="Times New Roman" w:hAnsi="Times New Roman" w:cs="Times New Roman"/>
          <w:bCs/>
          <w:sz w:val="28"/>
          <w:szCs w:val="28"/>
          <w:shd w:val="clear" w:color="auto" w:fill="FFFFFF"/>
          <w:lang w:eastAsia="ru-RU"/>
        </w:rPr>
        <w:t>Наследование прав на результаты интеллектуальной деятельности и средства индивидуализации</w:t>
      </w:r>
      <w:r w:rsidRPr="00152CFD">
        <w:rPr>
          <w:rFonts w:ascii="Times New Roman" w:eastAsia="Times New Roman" w:hAnsi="Times New Roman" w:cs="Times New Roman"/>
          <w:sz w:val="28"/>
          <w:szCs w:val="28"/>
          <w:lang w:eastAsia="ru-RU"/>
        </w:rPr>
        <w:t>.</w:t>
      </w:r>
    </w:p>
    <w:p w14:paraId="0413A321" w14:textId="77777777" w:rsidR="009E6CFD" w:rsidRPr="00152CFD" w:rsidRDefault="00B50B82" w:rsidP="00152CFD">
      <w:pPr>
        <w:pStyle w:val="a9"/>
        <w:numPr>
          <w:ilvl w:val="0"/>
          <w:numId w:val="5"/>
        </w:numPr>
        <w:shd w:val="clear" w:color="auto" w:fill="FFFFFF"/>
        <w:spacing w:after="0" w:line="240" w:lineRule="auto"/>
        <w:ind w:left="0" w:firstLine="0"/>
        <w:jc w:val="both"/>
        <w:rPr>
          <w:rFonts w:ascii="Times New Roman" w:eastAsia="Times New Roman" w:hAnsi="Times New Roman" w:cs="Times New Roman"/>
          <w:sz w:val="28"/>
          <w:szCs w:val="28"/>
          <w:lang w:eastAsia="ru-RU"/>
        </w:rPr>
      </w:pPr>
      <w:hyperlink r:id="rId8" w:history="1">
        <w:r w:rsidR="009E6CFD" w:rsidRPr="00152CFD">
          <w:rPr>
            <w:rStyle w:val="ae"/>
            <w:rFonts w:ascii="Times New Roman" w:hAnsi="Times New Roman" w:cs="Times New Roman"/>
            <w:color w:val="auto"/>
            <w:sz w:val="28"/>
            <w:szCs w:val="28"/>
            <w:u w:val="none"/>
            <w:shd w:val="clear" w:color="auto" w:fill="FFFFFF"/>
          </w:rPr>
          <w:t>Наследование вещей, ограниченно оборотоспособных.</w:t>
        </w:r>
      </w:hyperlink>
      <w:r w:rsidR="009E6CFD" w:rsidRPr="00152CFD">
        <w:rPr>
          <w:rFonts w:ascii="Times New Roman" w:hAnsi="Times New Roman" w:cs="Times New Roman"/>
          <w:sz w:val="28"/>
          <w:szCs w:val="28"/>
        </w:rPr>
        <w:t xml:space="preserve"> </w:t>
      </w:r>
    </w:p>
    <w:p w14:paraId="0065D127" w14:textId="77777777" w:rsidR="009E6CFD" w:rsidRPr="00152CFD" w:rsidRDefault="009E6CFD" w:rsidP="00152CFD">
      <w:pPr>
        <w:pStyle w:val="a9"/>
        <w:numPr>
          <w:ilvl w:val="0"/>
          <w:numId w:val="5"/>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152CFD">
        <w:rPr>
          <w:rFonts w:ascii="Times New Roman" w:hAnsi="Times New Roman" w:cs="Times New Roman"/>
          <w:sz w:val="28"/>
          <w:szCs w:val="28"/>
        </w:rPr>
        <w:t>Вопросы наследования по законодательству о жертвах политических репрессий.</w:t>
      </w:r>
      <w:r w:rsidRPr="00152CFD">
        <w:rPr>
          <w:rFonts w:ascii="Times New Roman" w:eastAsia="Times New Roman" w:hAnsi="Times New Roman" w:cs="Times New Roman"/>
          <w:bCs/>
          <w:sz w:val="28"/>
          <w:szCs w:val="28"/>
          <w:shd w:val="clear" w:color="auto" w:fill="FFFFFF"/>
          <w:lang w:eastAsia="ru-RU"/>
        </w:rPr>
        <w:t xml:space="preserve"> </w:t>
      </w:r>
    </w:p>
    <w:p w14:paraId="5D15866E" w14:textId="77777777" w:rsidR="009E6CFD" w:rsidRPr="00152CFD" w:rsidRDefault="009E6CFD" w:rsidP="00152CFD">
      <w:pPr>
        <w:pStyle w:val="a9"/>
        <w:numPr>
          <w:ilvl w:val="0"/>
          <w:numId w:val="5"/>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152CFD">
        <w:rPr>
          <w:rFonts w:ascii="Times New Roman" w:eastAsia="Times New Roman" w:hAnsi="Times New Roman" w:cs="Times New Roman"/>
          <w:bCs/>
          <w:sz w:val="28"/>
          <w:szCs w:val="28"/>
          <w:shd w:val="clear" w:color="auto" w:fill="FFFFFF"/>
          <w:lang w:eastAsia="ru-RU"/>
        </w:rPr>
        <w:t>Наследование государственных наград, почетных и памятных знаков.</w:t>
      </w:r>
    </w:p>
    <w:p w14:paraId="1DD30BD2" w14:textId="77777777" w:rsidR="009E6CFD" w:rsidRPr="00152CFD" w:rsidRDefault="009E6CFD" w:rsidP="00152CFD">
      <w:pPr>
        <w:pStyle w:val="a9"/>
        <w:numPr>
          <w:ilvl w:val="0"/>
          <w:numId w:val="5"/>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152CFD">
        <w:rPr>
          <w:rFonts w:ascii="Times New Roman" w:eastAsia="Times New Roman" w:hAnsi="Times New Roman" w:cs="Times New Roman"/>
          <w:bCs/>
          <w:sz w:val="28"/>
          <w:szCs w:val="28"/>
          <w:shd w:val="clear" w:color="auto" w:fill="FFFFFF"/>
          <w:lang w:eastAsia="ru-RU"/>
        </w:rPr>
        <w:t xml:space="preserve"> Наследование музейных предметов и коллекций. </w:t>
      </w:r>
    </w:p>
    <w:p w14:paraId="447941B1" w14:textId="77777777" w:rsidR="009E6CFD" w:rsidRPr="00152CFD" w:rsidRDefault="00B50B82" w:rsidP="00152CFD">
      <w:pPr>
        <w:pStyle w:val="a9"/>
        <w:numPr>
          <w:ilvl w:val="0"/>
          <w:numId w:val="5"/>
        </w:numPr>
        <w:shd w:val="clear" w:color="auto" w:fill="FFFFFF"/>
        <w:spacing w:after="0" w:line="240" w:lineRule="auto"/>
        <w:ind w:left="0" w:firstLine="0"/>
        <w:jc w:val="both"/>
        <w:rPr>
          <w:rFonts w:ascii="Times New Roman" w:eastAsia="Times New Roman" w:hAnsi="Times New Roman" w:cs="Times New Roman"/>
          <w:sz w:val="28"/>
          <w:szCs w:val="28"/>
          <w:lang w:eastAsia="ru-RU"/>
        </w:rPr>
      </w:pPr>
      <w:hyperlink r:id="rId9" w:history="1">
        <w:r w:rsidR="009E6CFD" w:rsidRPr="00152CFD">
          <w:rPr>
            <w:rStyle w:val="ae"/>
            <w:rFonts w:ascii="Times New Roman" w:hAnsi="Times New Roman" w:cs="Times New Roman"/>
            <w:color w:val="auto"/>
            <w:sz w:val="28"/>
            <w:szCs w:val="28"/>
            <w:u w:val="none"/>
            <w:shd w:val="clear" w:color="auto" w:fill="FFFFFF"/>
          </w:rPr>
          <w:t>Наследование имущества члена крестьянского (фермерского) хозяйства.</w:t>
        </w:r>
      </w:hyperlink>
    </w:p>
    <w:p w14:paraId="7ADA0B4C" w14:textId="77777777" w:rsidR="009E6CFD" w:rsidRPr="00152CFD" w:rsidRDefault="009E6CFD" w:rsidP="00152CFD">
      <w:pPr>
        <w:shd w:val="clear" w:color="auto" w:fill="FFFFFF"/>
        <w:spacing w:after="0" w:line="240" w:lineRule="auto"/>
        <w:jc w:val="both"/>
        <w:rPr>
          <w:rFonts w:ascii="Times New Roman" w:eastAsia="Times New Roman" w:hAnsi="Times New Roman" w:cs="Times New Roman"/>
          <w:bCs/>
          <w:sz w:val="28"/>
          <w:szCs w:val="28"/>
          <w:shd w:val="clear" w:color="auto" w:fill="FFFFFF"/>
          <w:lang w:eastAsia="ru-RU"/>
        </w:rPr>
      </w:pPr>
      <w:r w:rsidRPr="00152CFD">
        <w:rPr>
          <w:rFonts w:ascii="Times New Roman" w:eastAsia="Times New Roman" w:hAnsi="Times New Roman" w:cs="Times New Roman"/>
          <w:bCs/>
          <w:sz w:val="28"/>
          <w:szCs w:val="28"/>
          <w:shd w:val="clear" w:color="auto" w:fill="FFFFFF"/>
          <w:lang w:eastAsia="ru-RU"/>
        </w:rPr>
        <w:t xml:space="preserve">46. Наследование прав на денежные средства в банках. </w:t>
      </w:r>
    </w:p>
    <w:p w14:paraId="19F0674F" w14:textId="77777777" w:rsidR="009E6CFD" w:rsidRPr="00152CFD" w:rsidRDefault="009E6CFD" w:rsidP="00152CFD">
      <w:pPr>
        <w:shd w:val="clear" w:color="auto" w:fill="FFFFFF"/>
        <w:spacing w:after="0" w:line="240" w:lineRule="auto"/>
        <w:jc w:val="both"/>
        <w:rPr>
          <w:rFonts w:ascii="Times New Roman" w:eastAsia="Times New Roman" w:hAnsi="Times New Roman" w:cs="Times New Roman"/>
          <w:sz w:val="28"/>
          <w:szCs w:val="28"/>
          <w:lang w:eastAsia="ru-RU"/>
        </w:rPr>
      </w:pPr>
      <w:r w:rsidRPr="00152CFD">
        <w:rPr>
          <w:rFonts w:ascii="Times New Roman" w:eastAsia="Times New Roman" w:hAnsi="Times New Roman" w:cs="Times New Roman"/>
          <w:bCs/>
          <w:sz w:val="28"/>
          <w:szCs w:val="28"/>
          <w:shd w:val="clear" w:color="auto" w:fill="FFFFFF"/>
          <w:lang w:eastAsia="ru-RU"/>
        </w:rPr>
        <w:t xml:space="preserve">47. </w:t>
      </w:r>
      <w:r w:rsidRPr="00152CFD">
        <w:rPr>
          <w:rFonts w:ascii="Times New Roman" w:eastAsia="Times New Roman" w:hAnsi="Times New Roman" w:cs="Times New Roman"/>
          <w:sz w:val="28"/>
          <w:szCs w:val="28"/>
          <w:lang w:eastAsia="ru-RU"/>
        </w:rPr>
        <w:t xml:space="preserve">Порядок перехода прав на получение не выплаченных наследодателю сумм, предоставленных ему в качестве средств к существованию, </w:t>
      </w:r>
      <w:r w:rsidRPr="00152CFD">
        <w:rPr>
          <w:rFonts w:ascii="Times New Roman" w:hAnsi="Times New Roman" w:cs="Times New Roman"/>
          <w:sz w:val="28"/>
          <w:szCs w:val="28"/>
        </w:rPr>
        <w:t>невыплаченных сумм заработной платы, пенсий, пособий и платежей в возмещение вреда, автотранспортных средств инвалидов.</w:t>
      </w:r>
    </w:p>
    <w:p w14:paraId="36B80F8D" w14:textId="77777777" w:rsidR="009E6CFD" w:rsidRPr="00152CFD" w:rsidRDefault="009E6CFD" w:rsidP="00152CFD">
      <w:pPr>
        <w:spacing w:after="0" w:line="240" w:lineRule="auto"/>
        <w:jc w:val="both"/>
        <w:rPr>
          <w:rFonts w:ascii="Times New Roman" w:eastAsia="Times New Roman" w:hAnsi="Times New Roman" w:cs="Times New Roman"/>
          <w:sz w:val="28"/>
          <w:szCs w:val="28"/>
          <w:lang w:eastAsia="ru-RU"/>
        </w:rPr>
      </w:pPr>
      <w:r w:rsidRPr="00152CFD">
        <w:rPr>
          <w:rFonts w:ascii="Times New Roman" w:hAnsi="Times New Roman" w:cs="Times New Roman"/>
          <w:sz w:val="28"/>
          <w:szCs w:val="28"/>
        </w:rPr>
        <w:t>48. Особенности наследования имущества с иностранным элементом.</w:t>
      </w:r>
    </w:p>
    <w:p w14:paraId="7FAABB3B" w14:textId="77777777" w:rsidR="00B71BDB" w:rsidRDefault="00B71BDB" w:rsidP="006D002C">
      <w:pPr>
        <w:spacing w:after="0" w:line="360" w:lineRule="auto"/>
        <w:jc w:val="center"/>
        <w:rPr>
          <w:rFonts w:ascii="Times New Roman" w:eastAsia="Times New Roman" w:hAnsi="Times New Roman" w:cs="Times New Roman"/>
          <w:b/>
          <w:sz w:val="28"/>
          <w:szCs w:val="28"/>
          <w:lang w:eastAsia="ru-RU"/>
        </w:rPr>
      </w:pPr>
    </w:p>
    <w:p w14:paraId="7E62997F" w14:textId="77777777" w:rsidR="00221BBA" w:rsidRDefault="00221BBA" w:rsidP="00AD1572">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52926373" w14:textId="77777777" w:rsidR="009D4328" w:rsidRPr="00B04E0D" w:rsidRDefault="009D4328" w:rsidP="009D4328">
      <w:pPr>
        <w:pStyle w:val="1"/>
        <w:spacing w:before="0"/>
        <w:ind w:firstLine="709"/>
        <w:jc w:val="center"/>
        <w:rPr>
          <w:rFonts w:ascii="Times New Roman" w:hAnsi="Times New Roman"/>
          <w:color w:val="auto"/>
        </w:rPr>
      </w:pPr>
      <w:r w:rsidRPr="00B04E0D">
        <w:rPr>
          <w:rFonts w:ascii="Times New Roman" w:hAnsi="Times New Roman"/>
          <w:color w:val="auto"/>
        </w:rPr>
        <w:t>Пример экзаменационного билета</w:t>
      </w:r>
    </w:p>
    <w:p w14:paraId="524B2EDE" w14:textId="77777777" w:rsidR="000B5924" w:rsidRPr="000B5924" w:rsidRDefault="000B5924" w:rsidP="000B5924">
      <w:pPr>
        <w:autoSpaceDE w:val="0"/>
        <w:autoSpaceDN w:val="0"/>
        <w:adjustRightInd w:val="0"/>
        <w:spacing w:after="0" w:line="240" w:lineRule="auto"/>
        <w:jc w:val="both"/>
        <w:rPr>
          <w:rFonts w:ascii="Times New Roman" w:hAnsi="Times New Roman" w:cs="Times New Roman"/>
          <w:b/>
          <w:sz w:val="24"/>
          <w:szCs w:val="24"/>
        </w:rPr>
      </w:pPr>
      <w:r w:rsidRPr="000B5924">
        <w:rPr>
          <w:rFonts w:ascii="Times New Roman" w:hAnsi="Times New Roman" w:cs="Times New Roman"/>
          <w:b/>
          <w:sz w:val="24"/>
          <w:szCs w:val="24"/>
        </w:rPr>
        <w:t>1. Вопрос (10 баллов) – Тестовое задание</w:t>
      </w:r>
    </w:p>
    <w:p w14:paraId="2951CD72" w14:textId="77777777" w:rsidR="000B5924" w:rsidRPr="000B5924" w:rsidRDefault="000B5924" w:rsidP="000B5924">
      <w:pPr>
        <w:autoSpaceDE w:val="0"/>
        <w:autoSpaceDN w:val="0"/>
        <w:adjustRightInd w:val="0"/>
        <w:spacing w:after="0" w:line="240" w:lineRule="auto"/>
        <w:jc w:val="both"/>
        <w:rPr>
          <w:rFonts w:ascii="Times New Roman" w:hAnsi="Times New Roman" w:cs="Times New Roman"/>
          <w:b/>
          <w:sz w:val="24"/>
          <w:szCs w:val="24"/>
        </w:rPr>
      </w:pPr>
      <w:r w:rsidRPr="000B5924">
        <w:rPr>
          <w:rFonts w:ascii="Times New Roman" w:hAnsi="Times New Roman" w:cs="Times New Roman"/>
          <w:b/>
          <w:sz w:val="24"/>
          <w:szCs w:val="24"/>
        </w:rPr>
        <w:t>1. Согласно Конституции Российской Федерации право наследования ########:</w:t>
      </w:r>
    </w:p>
    <w:p w14:paraId="42435D3D" w14:textId="77777777" w:rsidR="000B5924" w:rsidRPr="000B5924" w:rsidRDefault="000B5924" w:rsidP="000B5924">
      <w:pPr>
        <w:autoSpaceDE w:val="0"/>
        <w:autoSpaceDN w:val="0"/>
        <w:adjustRightInd w:val="0"/>
        <w:spacing w:after="0" w:line="240" w:lineRule="auto"/>
        <w:jc w:val="both"/>
        <w:rPr>
          <w:rFonts w:ascii="Times New Roman" w:hAnsi="Times New Roman" w:cs="Times New Roman"/>
          <w:sz w:val="24"/>
          <w:szCs w:val="24"/>
        </w:rPr>
      </w:pPr>
      <w:r w:rsidRPr="000B5924">
        <w:rPr>
          <w:rFonts w:ascii="Times New Roman" w:hAnsi="Times New Roman" w:cs="Times New Roman"/>
          <w:sz w:val="24"/>
          <w:szCs w:val="24"/>
        </w:rPr>
        <w:t>а) защищается    б) гарантируется     в) охраняется     г) осуществляется</w:t>
      </w:r>
    </w:p>
    <w:p w14:paraId="2D5CCA4C" w14:textId="77777777" w:rsidR="000B5924" w:rsidRPr="000B5924" w:rsidRDefault="000B5924" w:rsidP="000B5924">
      <w:pPr>
        <w:spacing w:after="0" w:line="240" w:lineRule="auto"/>
        <w:jc w:val="both"/>
        <w:rPr>
          <w:rFonts w:ascii="Times New Roman" w:hAnsi="Times New Roman" w:cs="Times New Roman"/>
          <w:b/>
          <w:sz w:val="24"/>
          <w:szCs w:val="24"/>
        </w:rPr>
      </w:pPr>
      <w:r w:rsidRPr="000B5924">
        <w:rPr>
          <w:rFonts w:ascii="Times New Roman" w:hAnsi="Times New Roman" w:cs="Times New Roman"/>
          <w:b/>
          <w:sz w:val="24"/>
          <w:szCs w:val="24"/>
        </w:rPr>
        <w:t>2. В состав наследства входят принадлежавшие наследодателю на момент открытия наследства:</w:t>
      </w:r>
    </w:p>
    <w:p w14:paraId="5BC996FB" w14:textId="77777777" w:rsidR="000B5924" w:rsidRPr="000B5924" w:rsidRDefault="000B5924" w:rsidP="000B5924">
      <w:pPr>
        <w:spacing w:after="0" w:line="240" w:lineRule="auto"/>
        <w:jc w:val="both"/>
        <w:rPr>
          <w:rFonts w:ascii="Times New Roman" w:hAnsi="Times New Roman" w:cs="Times New Roman"/>
          <w:sz w:val="24"/>
          <w:szCs w:val="24"/>
        </w:rPr>
      </w:pPr>
      <w:r w:rsidRPr="000B5924">
        <w:rPr>
          <w:rFonts w:ascii="Times New Roman" w:hAnsi="Times New Roman" w:cs="Times New Roman"/>
          <w:sz w:val="24"/>
          <w:szCs w:val="24"/>
        </w:rPr>
        <w:t>а) вещи, включая деньги и ценные бумаги, имущественные права и обязанности</w:t>
      </w:r>
    </w:p>
    <w:p w14:paraId="5FB1FF10" w14:textId="77777777" w:rsidR="000B5924" w:rsidRPr="000B5924" w:rsidRDefault="000B5924" w:rsidP="000B5924">
      <w:pPr>
        <w:spacing w:after="0" w:line="240" w:lineRule="auto"/>
        <w:jc w:val="both"/>
        <w:rPr>
          <w:rFonts w:ascii="Times New Roman" w:hAnsi="Times New Roman" w:cs="Times New Roman"/>
          <w:sz w:val="24"/>
          <w:szCs w:val="24"/>
        </w:rPr>
      </w:pPr>
      <w:r w:rsidRPr="000B5924">
        <w:rPr>
          <w:rFonts w:ascii="Times New Roman" w:hAnsi="Times New Roman" w:cs="Times New Roman"/>
          <w:sz w:val="24"/>
          <w:szCs w:val="24"/>
        </w:rPr>
        <w:t>б) вещи, включая деньги и ценные бумаги, личные неимущест</w:t>
      </w:r>
      <w:r w:rsidRPr="000B5924">
        <w:rPr>
          <w:rFonts w:ascii="Times New Roman" w:hAnsi="Times New Roman" w:cs="Times New Roman"/>
          <w:sz w:val="24"/>
          <w:szCs w:val="24"/>
        </w:rPr>
        <w:softHyphen/>
        <w:t>венные права и обязанности</w:t>
      </w:r>
    </w:p>
    <w:p w14:paraId="4A92E786" w14:textId="77777777" w:rsidR="000B5924" w:rsidRPr="000B5924" w:rsidRDefault="000B5924" w:rsidP="000B5924">
      <w:pPr>
        <w:spacing w:after="0" w:line="240" w:lineRule="auto"/>
        <w:jc w:val="both"/>
        <w:rPr>
          <w:rFonts w:ascii="Times New Roman" w:hAnsi="Times New Roman" w:cs="Times New Roman"/>
          <w:sz w:val="24"/>
          <w:szCs w:val="24"/>
        </w:rPr>
      </w:pPr>
      <w:r w:rsidRPr="000B5924">
        <w:rPr>
          <w:rFonts w:ascii="Times New Roman" w:hAnsi="Times New Roman" w:cs="Times New Roman"/>
          <w:spacing w:val="-4"/>
          <w:sz w:val="24"/>
          <w:szCs w:val="24"/>
        </w:rPr>
        <w:t>в) вещи, имущественные и неимущественные права и обязанности</w:t>
      </w:r>
    </w:p>
    <w:p w14:paraId="00C8C9F0" w14:textId="77777777" w:rsidR="000B5924" w:rsidRPr="000B5924" w:rsidRDefault="000B5924" w:rsidP="000B5924">
      <w:pPr>
        <w:spacing w:after="0" w:line="240" w:lineRule="auto"/>
        <w:jc w:val="both"/>
        <w:rPr>
          <w:rFonts w:ascii="Times New Roman" w:hAnsi="Times New Roman" w:cs="Times New Roman"/>
          <w:sz w:val="24"/>
          <w:szCs w:val="24"/>
        </w:rPr>
      </w:pPr>
      <w:r w:rsidRPr="000B5924">
        <w:rPr>
          <w:rFonts w:ascii="Times New Roman" w:hAnsi="Times New Roman" w:cs="Times New Roman"/>
          <w:sz w:val="24"/>
          <w:szCs w:val="24"/>
        </w:rPr>
        <w:t>г) вещи, включая деньги и ценные бумаги</w:t>
      </w:r>
    </w:p>
    <w:p w14:paraId="31F7AFE4" w14:textId="77777777" w:rsidR="000B5924" w:rsidRPr="000B5924" w:rsidRDefault="000B5924" w:rsidP="000B5924">
      <w:pPr>
        <w:autoSpaceDE w:val="0"/>
        <w:autoSpaceDN w:val="0"/>
        <w:adjustRightInd w:val="0"/>
        <w:spacing w:after="0" w:line="240" w:lineRule="auto"/>
        <w:jc w:val="both"/>
        <w:rPr>
          <w:rFonts w:ascii="Times New Roman" w:hAnsi="Times New Roman" w:cs="Times New Roman"/>
          <w:b/>
          <w:sz w:val="24"/>
          <w:szCs w:val="24"/>
        </w:rPr>
      </w:pPr>
      <w:r w:rsidRPr="000B5924">
        <w:rPr>
          <w:rFonts w:ascii="Times New Roman" w:hAnsi="Times New Roman" w:cs="Times New Roman"/>
          <w:b/>
          <w:sz w:val="24"/>
          <w:szCs w:val="24"/>
        </w:rPr>
        <w:t>3. При наследовании имущество умершего переходит к другим лицам в порядке универсального правопреемства</w:t>
      </w:r>
    </w:p>
    <w:p w14:paraId="06237E0C" w14:textId="77777777" w:rsidR="000B5924" w:rsidRPr="000B5924" w:rsidRDefault="000B5924" w:rsidP="000B5924">
      <w:pPr>
        <w:autoSpaceDE w:val="0"/>
        <w:autoSpaceDN w:val="0"/>
        <w:adjustRightInd w:val="0"/>
        <w:spacing w:after="0" w:line="240" w:lineRule="auto"/>
        <w:jc w:val="both"/>
        <w:rPr>
          <w:rFonts w:ascii="Times New Roman" w:hAnsi="Times New Roman" w:cs="Times New Roman"/>
          <w:sz w:val="24"/>
          <w:szCs w:val="24"/>
        </w:rPr>
      </w:pPr>
      <w:r w:rsidRPr="000B5924">
        <w:rPr>
          <w:rFonts w:ascii="Times New Roman" w:hAnsi="Times New Roman" w:cs="Times New Roman"/>
          <w:sz w:val="24"/>
          <w:szCs w:val="24"/>
        </w:rPr>
        <w:t>а) в неизменном виде как единое целое</w:t>
      </w:r>
    </w:p>
    <w:p w14:paraId="1AA74487" w14:textId="77777777" w:rsidR="000B5924" w:rsidRPr="000B5924" w:rsidRDefault="000B5924" w:rsidP="000B5924">
      <w:pPr>
        <w:autoSpaceDE w:val="0"/>
        <w:autoSpaceDN w:val="0"/>
        <w:adjustRightInd w:val="0"/>
        <w:spacing w:after="0" w:line="240" w:lineRule="auto"/>
        <w:jc w:val="both"/>
        <w:rPr>
          <w:rFonts w:ascii="Times New Roman" w:hAnsi="Times New Roman" w:cs="Times New Roman"/>
          <w:sz w:val="24"/>
          <w:szCs w:val="24"/>
        </w:rPr>
      </w:pPr>
      <w:r w:rsidRPr="000B5924">
        <w:rPr>
          <w:rFonts w:ascii="Times New Roman" w:hAnsi="Times New Roman" w:cs="Times New Roman"/>
          <w:sz w:val="24"/>
          <w:szCs w:val="24"/>
        </w:rPr>
        <w:t>б) как единое целое и в один и тот же момент</w:t>
      </w:r>
    </w:p>
    <w:p w14:paraId="1DFCA6AE" w14:textId="77777777" w:rsidR="000B5924" w:rsidRPr="000B5924" w:rsidRDefault="000B5924" w:rsidP="000B5924">
      <w:pPr>
        <w:autoSpaceDE w:val="0"/>
        <w:autoSpaceDN w:val="0"/>
        <w:adjustRightInd w:val="0"/>
        <w:spacing w:after="0" w:line="240" w:lineRule="auto"/>
        <w:jc w:val="both"/>
        <w:rPr>
          <w:rFonts w:ascii="Times New Roman" w:hAnsi="Times New Roman" w:cs="Times New Roman"/>
          <w:sz w:val="24"/>
          <w:szCs w:val="24"/>
        </w:rPr>
      </w:pPr>
      <w:r w:rsidRPr="000B5924">
        <w:rPr>
          <w:rFonts w:ascii="Times New Roman" w:hAnsi="Times New Roman" w:cs="Times New Roman"/>
          <w:sz w:val="24"/>
          <w:szCs w:val="24"/>
        </w:rPr>
        <w:t>в) в неизменном виде и в один и тот же момент</w:t>
      </w:r>
    </w:p>
    <w:p w14:paraId="009322D1" w14:textId="77777777" w:rsidR="000B5924" w:rsidRPr="000B5924" w:rsidRDefault="000B5924" w:rsidP="000B5924">
      <w:pPr>
        <w:autoSpaceDE w:val="0"/>
        <w:autoSpaceDN w:val="0"/>
        <w:adjustRightInd w:val="0"/>
        <w:spacing w:after="0" w:line="240" w:lineRule="auto"/>
        <w:jc w:val="both"/>
        <w:rPr>
          <w:rFonts w:ascii="Times New Roman" w:hAnsi="Times New Roman" w:cs="Times New Roman"/>
          <w:sz w:val="24"/>
          <w:szCs w:val="24"/>
        </w:rPr>
      </w:pPr>
      <w:r w:rsidRPr="000B5924">
        <w:rPr>
          <w:rFonts w:ascii="Times New Roman" w:hAnsi="Times New Roman" w:cs="Times New Roman"/>
          <w:sz w:val="24"/>
          <w:szCs w:val="24"/>
        </w:rPr>
        <w:t>г) в неизменном виде как единое целое и в один и тот же момент</w:t>
      </w:r>
    </w:p>
    <w:p w14:paraId="27AB4D3C" w14:textId="77777777" w:rsidR="000B5924" w:rsidRPr="000B5924" w:rsidRDefault="000B5924" w:rsidP="000B5924">
      <w:pPr>
        <w:autoSpaceDE w:val="0"/>
        <w:autoSpaceDN w:val="0"/>
        <w:adjustRightInd w:val="0"/>
        <w:spacing w:after="0" w:line="240" w:lineRule="auto"/>
        <w:jc w:val="both"/>
        <w:rPr>
          <w:rFonts w:ascii="Times New Roman" w:hAnsi="Times New Roman" w:cs="Times New Roman"/>
          <w:b/>
          <w:sz w:val="24"/>
          <w:szCs w:val="24"/>
        </w:rPr>
      </w:pPr>
      <w:r w:rsidRPr="000B5924">
        <w:rPr>
          <w:rFonts w:ascii="Times New Roman" w:hAnsi="Times New Roman" w:cs="Times New Roman"/>
          <w:b/>
          <w:sz w:val="24"/>
          <w:szCs w:val="24"/>
        </w:rPr>
        <w:t>4. Свидетелями могут быть:</w:t>
      </w:r>
    </w:p>
    <w:p w14:paraId="71BEB373" w14:textId="77777777" w:rsidR="000B5924" w:rsidRPr="000B5924" w:rsidRDefault="000B5924" w:rsidP="000B5924">
      <w:pPr>
        <w:spacing w:after="0" w:line="240" w:lineRule="auto"/>
        <w:jc w:val="both"/>
        <w:rPr>
          <w:rFonts w:ascii="Times New Roman" w:hAnsi="Times New Roman" w:cs="Times New Roman"/>
          <w:sz w:val="24"/>
          <w:szCs w:val="24"/>
        </w:rPr>
      </w:pPr>
      <w:r w:rsidRPr="000B5924">
        <w:rPr>
          <w:rFonts w:ascii="Times New Roman" w:hAnsi="Times New Roman" w:cs="Times New Roman"/>
          <w:sz w:val="24"/>
          <w:szCs w:val="24"/>
        </w:rPr>
        <w:t>а) лицо, в пользу которого составлено завещание или сделан завещательный отказ, супруг такого лица, его дети и родители</w:t>
      </w:r>
    </w:p>
    <w:p w14:paraId="3BF73CC3" w14:textId="77777777" w:rsidR="000B5924" w:rsidRPr="000B5924" w:rsidRDefault="000B5924" w:rsidP="000B5924">
      <w:pPr>
        <w:spacing w:after="0" w:line="240" w:lineRule="auto"/>
        <w:jc w:val="both"/>
        <w:rPr>
          <w:rFonts w:ascii="Times New Roman" w:hAnsi="Times New Roman" w:cs="Times New Roman"/>
          <w:sz w:val="24"/>
          <w:szCs w:val="24"/>
        </w:rPr>
      </w:pPr>
      <w:r w:rsidRPr="000B5924">
        <w:rPr>
          <w:rFonts w:ascii="Times New Roman" w:hAnsi="Times New Roman" w:cs="Times New Roman"/>
          <w:sz w:val="24"/>
          <w:szCs w:val="24"/>
        </w:rPr>
        <w:t>б) нотариус или другое удостоверяющее завещание лицо</w:t>
      </w:r>
    </w:p>
    <w:p w14:paraId="16E2D398" w14:textId="77777777" w:rsidR="000B5924" w:rsidRPr="000B5924" w:rsidRDefault="000B5924" w:rsidP="000B5924">
      <w:pPr>
        <w:spacing w:after="0" w:line="240" w:lineRule="auto"/>
        <w:jc w:val="both"/>
        <w:rPr>
          <w:rFonts w:ascii="Times New Roman" w:hAnsi="Times New Roman" w:cs="Times New Roman"/>
          <w:sz w:val="24"/>
          <w:szCs w:val="24"/>
        </w:rPr>
      </w:pPr>
      <w:r w:rsidRPr="000B5924">
        <w:rPr>
          <w:rFonts w:ascii="Times New Roman" w:hAnsi="Times New Roman" w:cs="Times New Roman"/>
          <w:sz w:val="24"/>
          <w:szCs w:val="24"/>
        </w:rPr>
        <w:t>в) неграмотные   г) наследники по закону</w:t>
      </w:r>
    </w:p>
    <w:p w14:paraId="16DC1E07" w14:textId="77777777" w:rsidR="000B5924" w:rsidRPr="000B5924" w:rsidRDefault="000B5924" w:rsidP="000B5924">
      <w:pPr>
        <w:spacing w:after="0" w:line="240" w:lineRule="auto"/>
        <w:jc w:val="both"/>
        <w:rPr>
          <w:rFonts w:ascii="Times New Roman" w:hAnsi="Times New Roman" w:cs="Times New Roman"/>
          <w:b/>
          <w:sz w:val="24"/>
          <w:szCs w:val="24"/>
        </w:rPr>
      </w:pPr>
      <w:r w:rsidRPr="000B5924">
        <w:rPr>
          <w:rFonts w:ascii="Times New Roman" w:hAnsi="Times New Roman" w:cs="Times New Roman"/>
          <w:b/>
          <w:sz w:val="24"/>
          <w:szCs w:val="24"/>
        </w:rPr>
        <w:lastRenderedPageBreak/>
        <w:t>5. Могут ли призываться к наследованию граждане, зачатые при жизни наследодателя и родившиеся живыми после открытия наследства?</w:t>
      </w:r>
    </w:p>
    <w:p w14:paraId="1578A1AD" w14:textId="77777777" w:rsidR="000B5924" w:rsidRPr="000B5924" w:rsidRDefault="000B5924" w:rsidP="000B5924">
      <w:pPr>
        <w:spacing w:after="0" w:line="240" w:lineRule="auto"/>
        <w:jc w:val="both"/>
        <w:rPr>
          <w:rFonts w:ascii="Times New Roman" w:hAnsi="Times New Roman" w:cs="Times New Roman"/>
          <w:sz w:val="24"/>
          <w:szCs w:val="24"/>
        </w:rPr>
      </w:pPr>
      <w:r w:rsidRPr="000B5924">
        <w:rPr>
          <w:rFonts w:ascii="Times New Roman" w:hAnsi="Times New Roman" w:cs="Times New Roman"/>
          <w:sz w:val="24"/>
          <w:szCs w:val="24"/>
        </w:rPr>
        <w:t>а) нет;   б) да;   в) да, если о них знал умерший гражданин.</w:t>
      </w:r>
    </w:p>
    <w:p w14:paraId="4FDF26FD" w14:textId="77777777" w:rsidR="000B5924" w:rsidRPr="000B5924" w:rsidRDefault="000B5924" w:rsidP="000B5924">
      <w:pPr>
        <w:autoSpaceDE w:val="0"/>
        <w:autoSpaceDN w:val="0"/>
        <w:adjustRightInd w:val="0"/>
        <w:spacing w:after="0" w:line="240" w:lineRule="auto"/>
        <w:jc w:val="both"/>
        <w:rPr>
          <w:rFonts w:ascii="Times New Roman" w:hAnsi="Times New Roman" w:cs="Times New Roman"/>
          <w:b/>
          <w:sz w:val="24"/>
          <w:szCs w:val="24"/>
        </w:rPr>
      </w:pPr>
      <w:r w:rsidRPr="000B5924">
        <w:rPr>
          <w:rFonts w:ascii="Times New Roman" w:hAnsi="Times New Roman" w:cs="Times New Roman"/>
          <w:b/>
          <w:sz w:val="24"/>
          <w:szCs w:val="24"/>
        </w:rPr>
        <w:t>2. Вопрос (30 баллов) – Практико-ориентированное задание</w:t>
      </w:r>
    </w:p>
    <w:p w14:paraId="49B80811" w14:textId="77777777" w:rsidR="000B5924" w:rsidRPr="00DA144D" w:rsidRDefault="000B5924" w:rsidP="000B5924">
      <w:pPr>
        <w:spacing w:after="0" w:line="240" w:lineRule="auto"/>
        <w:jc w:val="both"/>
        <w:rPr>
          <w:rFonts w:ascii="Times New Roman" w:hAnsi="Times New Roman" w:cs="Times New Roman"/>
          <w:sz w:val="24"/>
          <w:szCs w:val="24"/>
        </w:rPr>
      </w:pPr>
      <w:r w:rsidRPr="000B5924">
        <w:rPr>
          <w:rFonts w:ascii="Times New Roman" w:hAnsi="Times New Roman" w:cs="Times New Roman"/>
          <w:b/>
          <w:sz w:val="24"/>
          <w:szCs w:val="24"/>
        </w:rPr>
        <w:t xml:space="preserve">Задача. </w:t>
      </w:r>
      <w:r w:rsidRPr="00DA144D">
        <w:rPr>
          <w:rFonts w:ascii="Times New Roman" w:hAnsi="Times New Roman" w:cs="Times New Roman"/>
          <w:sz w:val="24"/>
          <w:szCs w:val="24"/>
        </w:rPr>
        <w:t>В свидетельстве о праве на наследство по завещанию Никифора Прошкина нотариус указал, что наследниками его являются:</w:t>
      </w:r>
    </w:p>
    <w:p w14:paraId="341A4B9E" w14:textId="77777777" w:rsidR="000B5924" w:rsidRPr="00DA144D" w:rsidRDefault="000B5924" w:rsidP="000B5924">
      <w:pPr>
        <w:spacing w:after="0" w:line="240" w:lineRule="auto"/>
        <w:jc w:val="both"/>
        <w:rPr>
          <w:rFonts w:ascii="Times New Roman" w:hAnsi="Times New Roman" w:cs="Times New Roman"/>
          <w:sz w:val="24"/>
          <w:szCs w:val="24"/>
        </w:rPr>
      </w:pPr>
      <w:r w:rsidRPr="00DA144D">
        <w:rPr>
          <w:rFonts w:ascii="Times New Roman" w:hAnsi="Times New Roman" w:cs="Times New Roman"/>
          <w:sz w:val="24"/>
          <w:szCs w:val="24"/>
        </w:rPr>
        <w:t>Лев Прошкин — сын умершего — наследует трехкомнатную квартиру стоимостью 2 млн. руб. В этой квартире он проживал совместно с наследодателем со дня своего рождения и продолжает проживать после смерти отца;</w:t>
      </w:r>
    </w:p>
    <w:p w14:paraId="6FD3C543" w14:textId="77777777" w:rsidR="000B5924" w:rsidRPr="00DA144D" w:rsidRDefault="000B5924" w:rsidP="000B5924">
      <w:pPr>
        <w:spacing w:after="0" w:line="240" w:lineRule="auto"/>
        <w:jc w:val="both"/>
        <w:rPr>
          <w:rFonts w:ascii="Times New Roman" w:hAnsi="Times New Roman" w:cs="Times New Roman"/>
          <w:sz w:val="24"/>
          <w:szCs w:val="24"/>
        </w:rPr>
      </w:pPr>
      <w:r w:rsidRPr="00DA144D">
        <w:rPr>
          <w:rFonts w:ascii="Times New Roman" w:hAnsi="Times New Roman" w:cs="Times New Roman"/>
          <w:sz w:val="24"/>
          <w:szCs w:val="24"/>
        </w:rPr>
        <w:t>Игорь Прошкин — брат умершего — наследует денежные суммы авторского вознаграждения за изданные книги, предусмотренные авторскими договорами с тремя редакциями. Сумма авторских вознаграждений равна 200 тыс. руб.;</w:t>
      </w:r>
    </w:p>
    <w:p w14:paraId="2A438584" w14:textId="77777777" w:rsidR="000B5924" w:rsidRPr="00DA144D" w:rsidRDefault="000B5924" w:rsidP="000B5924">
      <w:pPr>
        <w:spacing w:after="0" w:line="240" w:lineRule="auto"/>
        <w:jc w:val="both"/>
        <w:rPr>
          <w:rFonts w:ascii="Times New Roman" w:hAnsi="Times New Roman" w:cs="Times New Roman"/>
          <w:sz w:val="24"/>
          <w:szCs w:val="24"/>
        </w:rPr>
      </w:pPr>
      <w:r w:rsidRPr="00DA144D">
        <w:rPr>
          <w:rFonts w:ascii="Times New Roman" w:hAnsi="Times New Roman" w:cs="Times New Roman"/>
          <w:sz w:val="24"/>
          <w:szCs w:val="24"/>
        </w:rPr>
        <w:t>Инга Волина — внучка умершего — наследует дачу и земельный участок размером 0,2 га общей стоимостью 300 тыс. руб.</w:t>
      </w:r>
    </w:p>
    <w:p w14:paraId="7B65DB43" w14:textId="6BE3B74B" w:rsidR="000B5924" w:rsidRPr="00DA144D" w:rsidRDefault="000B5924" w:rsidP="000B5924">
      <w:pPr>
        <w:spacing w:after="0" w:line="240" w:lineRule="auto"/>
        <w:jc w:val="both"/>
        <w:rPr>
          <w:rFonts w:ascii="Times New Roman" w:hAnsi="Times New Roman" w:cs="Times New Roman"/>
          <w:sz w:val="24"/>
          <w:szCs w:val="24"/>
        </w:rPr>
      </w:pPr>
      <w:r w:rsidRPr="00DA144D">
        <w:rPr>
          <w:rFonts w:ascii="Times New Roman" w:hAnsi="Times New Roman" w:cs="Times New Roman"/>
          <w:i/>
          <w:iCs/>
          <w:sz w:val="24"/>
          <w:szCs w:val="24"/>
        </w:rPr>
        <w:t>Определите, какое имущество, описанное в данной задаче, не принимается в расчет при определении нот</w:t>
      </w:r>
      <w:r w:rsidR="005B47F2">
        <w:rPr>
          <w:rFonts w:ascii="Times New Roman" w:hAnsi="Times New Roman" w:cs="Times New Roman"/>
          <w:i/>
          <w:iCs/>
          <w:sz w:val="24"/>
          <w:szCs w:val="24"/>
        </w:rPr>
        <w:t xml:space="preserve">ариального </w:t>
      </w:r>
      <w:r w:rsidRPr="00DA144D">
        <w:rPr>
          <w:rFonts w:ascii="Times New Roman" w:hAnsi="Times New Roman" w:cs="Times New Roman"/>
          <w:i/>
          <w:iCs/>
          <w:sz w:val="24"/>
          <w:szCs w:val="24"/>
        </w:rPr>
        <w:t>тарифа за выдачу свидетельства о праве на наследство. Кто получит наследство? Решите задачу, если совместно с наследодателем проживала и нетрудоспособная дочь умершего.</w:t>
      </w:r>
    </w:p>
    <w:p w14:paraId="08B0554C" w14:textId="7352C763" w:rsidR="000B5924" w:rsidRPr="000B5924" w:rsidRDefault="000B5924" w:rsidP="000B5924">
      <w:pPr>
        <w:spacing w:after="0" w:line="240" w:lineRule="auto"/>
        <w:contextualSpacing/>
        <w:jc w:val="both"/>
        <w:rPr>
          <w:rFonts w:ascii="Times New Roman" w:hAnsi="Times New Roman" w:cs="Times New Roman"/>
          <w:b/>
          <w:sz w:val="24"/>
          <w:szCs w:val="24"/>
        </w:rPr>
      </w:pPr>
      <w:r w:rsidRPr="000B5924">
        <w:rPr>
          <w:rFonts w:ascii="Times New Roman" w:hAnsi="Times New Roman" w:cs="Times New Roman"/>
          <w:b/>
          <w:sz w:val="24"/>
          <w:szCs w:val="24"/>
        </w:rPr>
        <w:t xml:space="preserve"> 3. Вопрос (20 баллов) – Практико-ориентированное задание</w:t>
      </w:r>
    </w:p>
    <w:p w14:paraId="6FC5098A" w14:textId="77777777" w:rsidR="000B5924" w:rsidRPr="000B5924" w:rsidRDefault="000B5924" w:rsidP="000B5924">
      <w:pPr>
        <w:autoSpaceDE w:val="0"/>
        <w:autoSpaceDN w:val="0"/>
        <w:adjustRightInd w:val="0"/>
        <w:spacing w:after="0" w:line="240" w:lineRule="auto"/>
        <w:jc w:val="both"/>
        <w:rPr>
          <w:rFonts w:ascii="Times New Roman" w:hAnsi="Times New Roman" w:cs="Times New Roman"/>
          <w:sz w:val="24"/>
          <w:szCs w:val="24"/>
        </w:rPr>
      </w:pPr>
      <w:r w:rsidRPr="000B5924">
        <w:rPr>
          <w:rFonts w:ascii="Times New Roman" w:hAnsi="Times New Roman" w:cs="Times New Roman"/>
          <w:sz w:val="24"/>
          <w:szCs w:val="24"/>
        </w:rPr>
        <w:t xml:space="preserve">А. завещал все свое имущество своей жене Л.А., с которой состоял во втором зарегистрированном браке, и несовершеннолетней дочери от первого брака И. </w:t>
      </w:r>
      <w:r w:rsidRPr="000B5924">
        <w:rPr>
          <w:rFonts w:ascii="Times New Roman" w:hAnsi="Times New Roman" w:cs="Times New Roman"/>
          <w:sz w:val="24"/>
          <w:szCs w:val="24"/>
        </w:rPr>
        <w:br/>
        <w:t xml:space="preserve">Бывшая жена наследодателя В.А. предъявила иск о признании ее наследницей части имущества, которое должно пойти в счет погашения алиментов за 2 года, оставшихся до совершеннолетия дочери И. Кроме того, она требовала присудить ей 2000 рублей, которые он взял у нее в долг на покупку культиватора и не успел вернуть. </w:t>
      </w:r>
    </w:p>
    <w:p w14:paraId="750BF787" w14:textId="77777777" w:rsidR="000B5924" w:rsidRPr="000B5924" w:rsidRDefault="000B5924" w:rsidP="000B5924">
      <w:pPr>
        <w:autoSpaceDE w:val="0"/>
        <w:autoSpaceDN w:val="0"/>
        <w:adjustRightInd w:val="0"/>
        <w:spacing w:after="0" w:line="240" w:lineRule="auto"/>
        <w:jc w:val="both"/>
        <w:rPr>
          <w:rFonts w:ascii="Times New Roman" w:hAnsi="Times New Roman" w:cs="Times New Roman"/>
          <w:sz w:val="24"/>
          <w:szCs w:val="24"/>
        </w:rPr>
      </w:pPr>
      <w:r w:rsidRPr="000B5924">
        <w:rPr>
          <w:rFonts w:ascii="Times New Roman" w:hAnsi="Times New Roman" w:cs="Times New Roman"/>
          <w:sz w:val="24"/>
          <w:szCs w:val="24"/>
        </w:rPr>
        <w:t xml:space="preserve">Письменного подтверждения данного факта В.А. суду не предоставила, т.к. сделка была совершена в устной форме. Л.А. против иска возражала, указывая на то, что культиватор ее муж купил на свои деньги, а о его долге В.А. ей ничего неизвестно. </w:t>
      </w:r>
    </w:p>
    <w:p w14:paraId="6723F4BF" w14:textId="77777777" w:rsidR="000B5924" w:rsidRPr="000B5924" w:rsidRDefault="000B5924" w:rsidP="000B5924">
      <w:pPr>
        <w:autoSpaceDE w:val="0"/>
        <w:autoSpaceDN w:val="0"/>
        <w:adjustRightInd w:val="0"/>
        <w:spacing w:after="0" w:line="240" w:lineRule="auto"/>
        <w:jc w:val="both"/>
        <w:rPr>
          <w:rFonts w:ascii="Times New Roman" w:hAnsi="Times New Roman" w:cs="Times New Roman"/>
          <w:b/>
          <w:sz w:val="24"/>
          <w:szCs w:val="24"/>
        </w:rPr>
      </w:pPr>
      <w:r w:rsidRPr="000B5924">
        <w:rPr>
          <w:rFonts w:ascii="Times New Roman" w:hAnsi="Times New Roman" w:cs="Times New Roman"/>
          <w:b/>
          <w:i/>
          <w:iCs/>
          <w:sz w:val="24"/>
          <w:szCs w:val="24"/>
        </w:rPr>
        <w:t xml:space="preserve">Какое решение вынесет суд? </w:t>
      </w:r>
    </w:p>
    <w:p w14:paraId="5A42D3DE" w14:textId="26340A1A" w:rsidR="009D4328" w:rsidRDefault="009D4328" w:rsidP="000B5924">
      <w:pPr>
        <w:spacing w:after="0" w:line="240" w:lineRule="auto"/>
        <w:contextualSpacing/>
        <w:jc w:val="both"/>
        <w:rPr>
          <w:rFonts w:ascii="Times New Roman" w:hAnsi="Times New Roman" w:cs="Times New Roman"/>
          <w:b/>
          <w:sz w:val="24"/>
          <w:szCs w:val="24"/>
        </w:rPr>
      </w:pPr>
    </w:p>
    <w:p w14:paraId="3574597E" w14:textId="5091C471" w:rsidR="00271104" w:rsidRDefault="00271104" w:rsidP="000B5924">
      <w:pPr>
        <w:spacing w:after="0" w:line="240" w:lineRule="auto"/>
        <w:contextualSpacing/>
        <w:jc w:val="both"/>
        <w:rPr>
          <w:rFonts w:ascii="Times New Roman" w:hAnsi="Times New Roman" w:cs="Times New Roman"/>
          <w:b/>
          <w:sz w:val="24"/>
          <w:szCs w:val="24"/>
        </w:rPr>
      </w:pPr>
    </w:p>
    <w:p w14:paraId="53C91861" w14:textId="77777777" w:rsidR="00271104" w:rsidRPr="000B5924" w:rsidRDefault="00271104" w:rsidP="000B5924">
      <w:pPr>
        <w:spacing w:after="0" w:line="240" w:lineRule="auto"/>
        <w:contextualSpacing/>
        <w:jc w:val="both"/>
        <w:rPr>
          <w:rFonts w:ascii="Times New Roman" w:hAnsi="Times New Roman" w:cs="Times New Roman"/>
          <w:b/>
          <w:sz w:val="24"/>
          <w:szCs w:val="24"/>
        </w:rPr>
      </w:pPr>
    </w:p>
    <w:p w14:paraId="50C6C3E0" w14:textId="77777777" w:rsidR="009D4328" w:rsidRPr="0056517C" w:rsidRDefault="009D4328" w:rsidP="00271104">
      <w:pPr>
        <w:pStyle w:val="1"/>
        <w:tabs>
          <w:tab w:val="left" w:pos="851"/>
          <w:tab w:val="left" w:pos="1134"/>
        </w:tabs>
        <w:spacing w:before="0" w:line="240" w:lineRule="auto"/>
        <w:ind w:firstLine="709"/>
        <w:contextualSpacing/>
        <w:jc w:val="both"/>
        <w:rPr>
          <w:rFonts w:ascii="Times New Roman" w:hAnsi="Times New Roman" w:cs="Times New Roman"/>
          <w:b/>
          <w:color w:val="auto"/>
          <w:sz w:val="28"/>
          <w:szCs w:val="28"/>
        </w:rPr>
      </w:pPr>
      <w:r w:rsidRPr="0056517C">
        <w:rPr>
          <w:rFonts w:ascii="Times New Roman" w:hAnsi="Times New Roman" w:cs="Times New Roman"/>
          <w:b/>
          <w:color w:val="auto"/>
          <w:sz w:val="28"/>
          <w:szCs w:val="28"/>
        </w:rPr>
        <w:t>8. Перечень основной и дополнительной учебной литературы, необходимой для освоения дисциплины</w:t>
      </w:r>
    </w:p>
    <w:p w14:paraId="080A9070" w14:textId="77777777" w:rsidR="009D4328" w:rsidRPr="00B515C1" w:rsidRDefault="009D4328" w:rsidP="00271104">
      <w:pPr>
        <w:tabs>
          <w:tab w:val="left" w:pos="851"/>
          <w:tab w:val="left" w:pos="993"/>
          <w:tab w:val="left" w:pos="1134"/>
        </w:tabs>
        <w:spacing w:after="0" w:line="240" w:lineRule="auto"/>
        <w:ind w:firstLine="709"/>
        <w:contextualSpacing/>
        <w:jc w:val="both"/>
        <w:rPr>
          <w:rFonts w:ascii="Times New Roman" w:hAnsi="Times New Roman" w:cs="Times New Roman"/>
          <w:b/>
          <w:sz w:val="28"/>
          <w:szCs w:val="28"/>
        </w:rPr>
      </w:pPr>
      <w:r w:rsidRPr="00B515C1">
        <w:rPr>
          <w:rFonts w:ascii="Times New Roman" w:hAnsi="Times New Roman" w:cs="Times New Roman"/>
          <w:b/>
          <w:sz w:val="28"/>
          <w:szCs w:val="28"/>
        </w:rPr>
        <w:t>Нормативные правовые акты</w:t>
      </w:r>
    </w:p>
    <w:p w14:paraId="1853CDD0" w14:textId="77777777" w:rsidR="009D4328" w:rsidRPr="00B515C1" w:rsidRDefault="009D4328" w:rsidP="00271104">
      <w:pPr>
        <w:numPr>
          <w:ilvl w:val="0"/>
          <w:numId w:val="12"/>
        </w:numPr>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B515C1">
        <w:rPr>
          <w:rFonts w:ascii="Times New Roman" w:hAnsi="Times New Roman" w:cs="Times New Roman"/>
          <w:sz w:val="28"/>
          <w:szCs w:val="28"/>
        </w:rPr>
        <w:t>Гражданский кодекс Российской Федерации (часть первая) от 30.11.1994 № 51-ФЗ // СЗ РФ.-1994.- № 32. -Ст. 3301 (с последующими изменениями и дополнениями).</w:t>
      </w:r>
    </w:p>
    <w:p w14:paraId="620B7615" w14:textId="31840770" w:rsidR="009D4328" w:rsidRPr="00B515C1" w:rsidRDefault="009D4328" w:rsidP="00271104">
      <w:pPr>
        <w:numPr>
          <w:ilvl w:val="0"/>
          <w:numId w:val="12"/>
        </w:numPr>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B515C1">
        <w:rPr>
          <w:rFonts w:ascii="Times New Roman" w:hAnsi="Times New Roman" w:cs="Times New Roman"/>
          <w:sz w:val="28"/>
          <w:szCs w:val="28"/>
        </w:rPr>
        <w:t>Гражданский кодекс Российской Федерации (часть вторая) от 26.01.1996 № 14-ФЗ // СЗ РФ.-1996.- № 5.- Ст. 410. (с последующими изменениями и дополнениями).</w:t>
      </w:r>
    </w:p>
    <w:p w14:paraId="157EA19A" w14:textId="6EAE4A6A" w:rsidR="0056517C" w:rsidRPr="00B515C1" w:rsidRDefault="0056517C" w:rsidP="00271104">
      <w:pPr>
        <w:numPr>
          <w:ilvl w:val="0"/>
          <w:numId w:val="12"/>
        </w:numPr>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B515C1">
        <w:rPr>
          <w:rFonts w:ascii="Times New Roman" w:hAnsi="Times New Roman" w:cs="Times New Roman"/>
          <w:sz w:val="28"/>
          <w:szCs w:val="28"/>
        </w:rPr>
        <w:t>Гражданский кодекс Российской Федерации (часть третья</w:t>
      </w:r>
      <w:r w:rsidR="009B4FB6" w:rsidRPr="00B515C1">
        <w:rPr>
          <w:rFonts w:ascii="Times New Roman" w:hAnsi="Times New Roman" w:cs="Times New Roman"/>
          <w:sz w:val="28"/>
          <w:szCs w:val="28"/>
        </w:rPr>
        <w:t>) от 26.11.2001</w:t>
      </w:r>
      <w:r w:rsidRPr="00B515C1">
        <w:rPr>
          <w:rFonts w:ascii="Times New Roman" w:hAnsi="Times New Roman" w:cs="Times New Roman"/>
          <w:sz w:val="28"/>
          <w:szCs w:val="28"/>
        </w:rPr>
        <w:t xml:space="preserve"> № 14</w:t>
      </w:r>
      <w:r w:rsidR="009B4FB6" w:rsidRPr="00B515C1">
        <w:rPr>
          <w:rFonts w:ascii="Times New Roman" w:hAnsi="Times New Roman" w:cs="Times New Roman"/>
          <w:sz w:val="28"/>
          <w:szCs w:val="28"/>
        </w:rPr>
        <w:t>6</w:t>
      </w:r>
      <w:r w:rsidRPr="00B515C1">
        <w:rPr>
          <w:rFonts w:ascii="Times New Roman" w:hAnsi="Times New Roman" w:cs="Times New Roman"/>
          <w:sz w:val="28"/>
          <w:szCs w:val="28"/>
        </w:rPr>
        <w:t>-ФЗ // СЗ РФ.-</w:t>
      </w:r>
      <w:r w:rsidR="009B4FB6" w:rsidRPr="00B515C1">
        <w:rPr>
          <w:rFonts w:ascii="Times New Roman" w:hAnsi="Times New Roman" w:cs="Times New Roman"/>
          <w:sz w:val="28"/>
          <w:szCs w:val="28"/>
        </w:rPr>
        <w:t>2001</w:t>
      </w:r>
      <w:r w:rsidRPr="00B515C1">
        <w:rPr>
          <w:rFonts w:ascii="Times New Roman" w:hAnsi="Times New Roman" w:cs="Times New Roman"/>
          <w:sz w:val="28"/>
          <w:szCs w:val="28"/>
        </w:rPr>
        <w:t xml:space="preserve">.- № </w:t>
      </w:r>
      <w:r w:rsidR="009B4FB6" w:rsidRPr="00B515C1">
        <w:rPr>
          <w:rFonts w:ascii="Times New Roman" w:hAnsi="Times New Roman" w:cs="Times New Roman"/>
          <w:sz w:val="28"/>
          <w:szCs w:val="28"/>
        </w:rPr>
        <w:t>49</w:t>
      </w:r>
      <w:r w:rsidRPr="00B515C1">
        <w:rPr>
          <w:rFonts w:ascii="Times New Roman" w:hAnsi="Times New Roman" w:cs="Times New Roman"/>
          <w:sz w:val="28"/>
          <w:szCs w:val="28"/>
        </w:rPr>
        <w:t xml:space="preserve">.- Ст. </w:t>
      </w:r>
      <w:r w:rsidR="009B4FB6" w:rsidRPr="00B515C1">
        <w:rPr>
          <w:rFonts w:ascii="Times New Roman" w:hAnsi="Times New Roman" w:cs="Times New Roman"/>
          <w:sz w:val="28"/>
          <w:szCs w:val="28"/>
        </w:rPr>
        <w:t>4552</w:t>
      </w:r>
      <w:r w:rsidRPr="00B515C1">
        <w:rPr>
          <w:rFonts w:ascii="Times New Roman" w:hAnsi="Times New Roman" w:cs="Times New Roman"/>
          <w:sz w:val="28"/>
          <w:szCs w:val="28"/>
        </w:rPr>
        <w:t>. (с последующими изменениями и дополнениями).</w:t>
      </w:r>
    </w:p>
    <w:p w14:paraId="57164FA5" w14:textId="77777777" w:rsidR="00B515C1" w:rsidRPr="00B515C1" w:rsidRDefault="00B515C1" w:rsidP="00271104">
      <w:pPr>
        <w:numPr>
          <w:ilvl w:val="0"/>
          <w:numId w:val="12"/>
        </w:numPr>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B515C1">
        <w:rPr>
          <w:rFonts w:ascii="Times New Roman" w:hAnsi="Times New Roman" w:cs="Times New Roman"/>
          <w:bCs/>
          <w:sz w:val="28"/>
          <w:szCs w:val="28"/>
        </w:rPr>
        <w:t xml:space="preserve">Гражданский процессуальный кодекс Российской Федерации от 14.11.2002 N 138-ФЗ // СЗ РФ. – 2002. - № 46. – Ст. 4532. </w:t>
      </w:r>
      <w:r w:rsidRPr="00B515C1">
        <w:rPr>
          <w:rFonts w:ascii="Times New Roman" w:hAnsi="Times New Roman" w:cs="Times New Roman"/>
          <w:sz w:val="28"/>
          <w:szCs w:val="28"/>
        </w:rPr>
        <w:t>(с последующими изменениями и дополнениями).</w:t>
      </w:r>
    </w:p>
    <w:p w14:paraId="2440704B" w14:textId="77777777" w:rsidR="00B515C1" w:rsidRPr="00B515C1" w:rsidRDefault="009B4FB6" w:rsidP="00271104">
      <w:pPr>
        <w:numPr>
          <w:ilvl w:val="0"/>
          <w:numId w:val="12"/>
        </w:numPr>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B515C1">
        <w:rPr>
          <w:rFonts w:ascii="Times New Roman" w:hAnsi="Times New Roman" w:cs="Times New Roman"/>
          <w:sz w:val="28"/>
          <w:szCs w:val="28"/>
        </w:rPr>
        <w:lastRenderedPageBreak/>
        <w:t>Основы законодательства Российской Федерации о нотариате от 11.02.1993 № 4462-1 // Российская газета. – 1993. - N 49.</w:t>
      </w:r>
      <w:r w:rsidR="00B515C1" w:rsidRPr="00B515C1">
        <w:rPr>
          <w:rFonts w:ascii="Times New Roman" w:hAnsi="Times New Roman" w:cs="Times New Roman"/>
          <w:sz w:val="28"/>
          <w:szCs w:val="28"/>
        </w:rPr>
        <w:t xml:space="preserve"> (с последующими изменениями и дополнениями).</w:t>
      </w:r>
    </w:p>
    <w:p w14:paraId="40C4E873" w14:textId="77777777" w:rsidR="00B515C1" w:rsidRPr="007C5F45" w:rsidRDefault="00B515C1" w:rsidP="00271104">
      <w:pPr>
        <w:numPr>
          <w:ilvl w:val="0"/>
          <w:numId w:val="12"/>
        </w:numPr>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7C5F45">
        <w:rPr>
          <w:rFonts w:ascii="Times New Roman" w:hAnsi="Times New Roman" w:cs="Times New Roman"/>
          <w:bCs/>
          <w:sz w:val="28"/>
          <w:szCs w:val="28"/>
        </w:rPr>
        <w:t xml:space="preserve">Постановление Пленума Верховного Суда РФ от 29.05.2012 N 9 // Российская газета. – 2012. - N 127. </w:t>
      </w:r>
      <w:r w:rsidRPr="007C5F45">
        <w:rPr>
          <w:rFonts w:ascii="Times New Roman" w:hAnsi="Times New Roman" w:cs="Times New Roman"/>
          <w:sz w:val="28"/>
          <w:szCs w:val="28"/>
        </w:rPr>
        <w:t>(с последующими изменениями и дополнениями).</w:t>
      </w:r>
    </w:p>
    <w:p w14:paraId="4FF56541" w14:textId="77777777" w:rsidR="009D4328" w:rsidRPr="007C5F45" w:rsidRDefault="009D4328" w:rsidP="00271104">
      <w:pPr>
        <w:tabs>
          <w:tab w:val="left" w:pos="851"/>
        </w:tabs>
        <w:autoSpaceDE w:val="0"/>
        <w:autoSpaceDN w:val="0"/>
        <w:adjustRightInd w:val="0"/>
        <w:spacing w:after="0" w:line="240" w:lineRule="auto"/>
        <w:ind w:firstLine="709"/>
        <w:jc w:val="both"/>
        <w:rPr>
          <w:rFonts w:ascii="Times New Roman" w:hAnsi="Times New Roman" w:cs="Times New Roman"/>
          <w:sz w:val="28"/>
          <w:szCs w:val="28"/>
          <w:highlight w:val="yellow"/>
        </w:rPr>
      </w:pPr>
    </w:p>
    <w:p w14:paraId="143A4F93" w14:textId="77777777" w:rsidR="009D4328" w:rsidRPr="007C5F45" w:rsidRDefault="009D4328" w:rsidP="00271104">
      <w:pPr>
        <w:pStyle w:val="a9"/>
        <w:tabs>
          <w:tab w:val="left" w:pos="851"/>
        </w:tabs>
        <w:spacing w:after="0" w:line="240" w:lineRule="auto"/>
        <w:ind w:left="0" w:firstLine="709"/>
        <w:jc w:val="both"/>
        <w:rPr>
          <w:rFonts w:ascii="Times New Roman" w:hAnsi="Times New Roman" w:cs="Times New Roman"/>
          <w:sz w:val="28"/>
          <w:szCs w:val="28"/>
        </w:rPr>
      </w:pPr>
      <w:r w:rsidRPr="007C5F45">
        <w:rPr>
          <w:rFonts w:ascii="Times New Roman" w:hAnsi="Times New Roman" w:cs="Times New Roman"/>
          <w:b/>
          <w:sz w:val="28"/>
          <w:szCs w:val="28"/>
        </w:rPr>
        <w:t>Основная литература:</w:t>
      </w:r>
    </w:p>
    <w:p w14:paraId="60FA7ED6" w14:textId="038031DE" w:rsidR="00774990" w:rsidRPr="00000A34" w:rsidRDefault="00B50B82" w:rsidP="008136CC">
      <w:pPr>
        <w:pStyle w:val="a9"/>
        <w:numPr>
          <w:ilvl w:val="0"/>
          <w:numId w:val="12"/>
        </w:numPr>
        <w:tabs>
          <w:tab w:val="left" w:pos="851"/>
        </w:tabs>
        <w:spacing w:after="0" w:line="240" w:lineRule="auto"/>
        <w:rPr>
          <w:rFonts w:ascii="Times New Roman" w:hAnsi="Times New Roman" w:cs="Times New Roman"/>
          <w:sz w:val="28"/>
          <w:szCs w:val="28"/>
        </w:rPr>
      </w:pPr>
      <w:hyperlink r:id="rId10" w:history="1">
        <w:r w:rsidR="00991D4A" w:rsidRPr="00000A34">
          <w:rPr>
            <w:rStyle w:val="ae"/>
            <w:rFonts w:ascii="Times New Roman" w:hAnsi="Times New Roman" w:cs="Times New Roman"/>
            <w:color w:val="auto"/>
            <w:sz w:val="28"/>
            <w:szCs w:val="28"/>
            <w:u w:val="none"/>
          </w:rPr>
          <w:t>Наследственное право: учебное пособие / С.А. Иванова, Н.И. Беседкина, Е.А. Свиридова, Е.С Якимова; Финуниверситет - Москва: Прометей, 2019 - 234 с. - Текст : непосредственный. – То же. – 2019. – ЭБС Лань. - URL: </w:t>
        </w:r>
      </w:hyperlink>
      <w:hyperlink r:id="rId11" w:tgtFrame="_blank" w:history="1">
        <w:r w:rsidR="00991D4A" w:rsidRPr="008136CC">
          <w:rPr>
            <w:rStyle w:val="ae"/>
            <w:rFonts w:ascii="Times New Roman" w:hAnsi="Times New Roman" w:cs="Times New Roman"/>
            <w:color w:val="auto"/>
            <w:sz w:val="28"/>
            <w:szCs w:val="28"/>
          </w:rPr>
          <w:t>https://e.lanbook.com/book/165935</w:t>
        </w:r>
      </w:hyperlink>
      <w:hyperlink r:id="rId12" w:history="1">
        <w:r w:rsidR="008136CC">
          <w:rPr>
            <w:rStyle w:val="ae"/>
            <w:rFonts w:ascii="Times New Roman" w:hAnsi="Times New Roman" w:cs="Times New Roman"/>
            <w:color w:val="auto"/>
            <w:sz w:val="28"/>
            <w:szCs w:val="28"/>
            <w:u w:val="none"/>
          </w:rPr>
          <w:t> (дата обращения: 02.06.2023</w:t>
        </w:r>
        <w:r w:rsidR="00991D4A" w:rsidRPr="00000A34">
          <w:rPr>
            <w:rStyle w:val="ae"/>
            <w:rFonts w:ascii="Times New Roman" w:hAnsi="Times New Roman" w:cs="Times New Roman"/>
            <w:color w:val="auto"/>
            <w:sz w:val="28"/>
            <w:szCs w:val="28"/>
            <w:u w:val="none"/>
          </w:rPr>
          <w:t>). – Текст : электронный.</w:t>
        </w:r>
        <w:r w:rsidR="00991D4A" w:rsidRPr="00000A34">
          <w:rPr>
            <w:rFonts w:ascii="Times New Roman" w:hAnsi="Times New Roman" w:cs="Times New Roman"/>
            <w:sz w:val="28"/>
            <w:szCs w:val="28"/>
          </w:rPr>
          <w:br/>
        </w:r>
      </w:hyperlink>
      <w:r w:rsidR="008136CC" w:rsidRPr="00000A34">
        <w:rPr>
          <w:rFonts w:ascii="Times New Roman" w:hAnsi="Times New Roman" w:cs="Times New Roman"/>
          <w:sz w:val="28"/>
          <w:szCs w:val="28"/>
        </w:rPr>
        <w:t>8</w:t>
      </w:r>
      <w:r w:rsidR="008136CC">
        <w:rPr>
          <w:rFonts w:ascii="Times New Roman" w:hAnsi="Times New Roman" w:cs="Times New Roman"/>
          <w:sz w:val="28"/>
          <w:szCs w:val="28"/>
        </w:rPr>
        <w:t>.</w:t>
      </w:r>
      <w:r w:rsidR="00991D4A" w:rsidRPr="00000A34">
        <w:rPr>
          <w:rFonts w:ascii="Times New Roman" w:hAnsi="Times New Roman" w:cs="Times New Roman"/>
          <w:sz w:val="28"/>
          <w:szCs w:val="28"/>
        </w:rPr>
        <w:t xml:space="preserve"> </w:t>
      </w:r>
      <w:r w:rsidR="00000A34" w:rsidRPr="00000A34">
        <w:rPr>
          <w:rFonts w:ascii="Times New Roman" w:hAnsi="Times New Roman" w:cs="Times New Roman"/>
          <w:sz w:val="28"/>
          <w:szCs w:val="28"/>
        </w:rPr>
        <w:t xml:space="preserve">Белов, В. А.  Наследственное право : учебник для вузов / М. С. Абраменков, А. Г. Сараев ; ответственный редактор В. А. Белов. — 3-е изд., перераб. и доп. — Москва : Юрайт, 2022. — 376 с. — (Высшее образование). — Образовательная платформа Юрайт [сайт]. — URL: </w:t>
      </w:r>
      <w:r w:rsidR="00000A34" w:rsidRPr="008136CC">
        <w:rPr>
          <w:rFonts w:ascii="Times New Roman" w:hAnsi="Times New Roman" w:cs="Times New Roman"/>
          <w:sz w:val="28"/>
          <w:szCs w:val="28"/>
          <w:u w:val="single"/>
        </w:rPr>
        <w:t>https://urait.ru/bcode/488709</w:t>
      </w:r>
      <w:r w:rsidR="00000A34" w:rsidRPr="00000A34">
        <w:rPr>
          <w:rFonts w:ascii="Times New Roman" w:hAnsi="Times New Roman" w:cs="Times New Roman"/>
          <w:sz w:val="28"/>
          <w:szCs w:val="28"/>
        </w:rPr>
        <w:t xml:space="preserve"> (дата обращения: </w:t>
      </w:r>
      <w:r w:rsidR="008136CC" w:rsidRPr="008136CC">
        <w:rPr>
          <w:rFonts w:ascii="Times New Roman" w:hAnsi="Times New Roman" w:cs="Times New Roman"/>
          <w:sz w:val="28"/>
          <w:szCs w:val="28"/>
        </w:rPr>
        <w:t>02.06.2023)</w:t>
      </w:r>
      <w:r w:rsidR="00000A34" w:rsidRPr="00000A34">
        <w:rPr>
          <w:rFonts w:ascii="Times New Roman" w:hAnsi="Times New Roman" w:cs="Times New Roman"/>
          <w:sz w:val="28"/>
          <w:szCs w:val="28"/>
        </w:rPr>
        <w:t>. — Текст : электронный</w:t>
      </w:r>
    </w:p>
    <w:p w14:paraId="13734C0E" w14:textId="77777777" w:rsidR="00000A34" w:rsidRPr="00000A34" w:rsidRDefault="00000A34" w:rsidP="008136CC">
      <w:pPr>
        <w:pStyle w:val="a9"/>
        <w:tabs>
          <w:tab w:val="left" w:pos="851"/>
        </w:tabs>
        <w:spacing w:after="0" w:line="240" w:lineRule="auto"/>
        <w:ind w:left="644"/>
        <w:rPr>
          <w:rFonts w:ascii="Times New Roman" w:hAnsi="Times New Roman" w:cs="Times New Roman"/>
          <w:sz w:val="28"/>
          <w:szCs w:val="28"/>
        </w:rPr>
      </w:pPr>
    </w:p>
    <w:p w14:paraId="7DCA713C" w14:textId="56DFA8DA" w:rsidR="00991D4A" w:rsidRPr="007C5F45" w:rsidRDefault="00991D4A" w:rsidP="008136CC">
      <w:pPr>
        <w:tabs>
          <w:tab w:val="left" w:pos="851"/>
        </w:tabs>
        <w:spacing w:after="0" w:line="240" w:lineRule="auto"/>
        <w:ind w:firstLine="709"/>
        <w:rPr>
          <w:rFonts w:ascii="Times New Roman" w:hAnsi="Times New Roman" w:cs="Times New Roman"/>
          <w:b/>
          <w:bCs/>
          <w:iCs/>
          <w:snapToGrid w:val="0"/>
          <w:sz w:val="28"/>
          <w:szCs w:val="28"/>
        </w:rPr>
      </w:pPr>
      <w:r w:rsidRPr="007C5F45">
        <w:rPr>
          <w:rFonts w:ascii="Times New Roman" w:hAnsi="Times New Roman" w:cs="Times New Roman"/>
          <w:b/>
          <w:bCs/>
          <w:iCs/>
          <w:snapToGrid w:val="0"/>
          <w:sz w:val="28"/>
          <w:szCs w:val="28"/>
        </w:rPr>
        <w:t>Дополнительная литература:</w:t>
      </w:r>
    </w:p>
    <w:p w14:paraId="7F5F3475" w14:textId="7C949355" w:rsidR="00774990" w:rsidRPr="008136CC" w:rsidRDefault="00991D4A" w:rsidP="008136CC">
      <w:pPr>
        <w:tabs>
          <w:tab w:val="left" w:pos="851"/>
        </w:tabs>
        <w:spacing w:after="0" w:line="240" w:lineRule="auto"/>
        <w:ind w:firstLine="709"/>
        <w:rPr>
          <w:rFonts w:ascii="Times New Roman" w:hAnsi="Times New Roman" w:cs="Times New Roman"/>
          <w:b/>
          <w:sz w:val="28"/>
          <w:szCs w:val="28"/>
        </w:rPr>
      </w:pPr>
      <w:r w:rsidRPr="005E3C85">
        <w:rPr>
          <w:rFonts w:ascii="Times New Roman" w:hAnsi="Times New Roman" w:cs="Times New Roman"/>
          <w:bCs/>
          <w:iCs/>
          <w:snapToGrid w:val="0"/>
          <w:sz w:val="28"/>
          <w:szCs w:val="28"/>
        </w:rPr>
        <w:t>9</w:t>
      </w:r>
      <w:r w:rsidRPr="008136CC">
        <w:rPr>
          <w:rFonts w:ascii="Times New Roman" w:hAnsi="Times New Roman" w:cs="Times New Roman"/>
          <w:bCs/>
          <w:iCs/>
          <w:snapToGrid w:val="0"/>
          <w:sz w:val="28"/>
          <w:szCs w:val="28"/>
        </w:rPr>
        <w:t>.</w:t>
      </w:r>
      <w:r w:rsidRPr="008136CC">
        <w:rPr>
          <w:rFonts w:ascii="Times New Roman" w:hAnsi="Times New Roman" w:cs="Times New Roman"/>
          <w:b/>
          <w:bCs/>
          <w:iCs/>
          <w:snapToGrid w:val="0"/>
          <w:sz w:val="28"/>
          <w:szCs w:val="28"/>
        </w:rPr>
        <w:t xml:space="preserve"> </w:t>
      </w:r>
      <w:r w:rsidR="008136CC" w:rsidRPr="008136CC">
        <w:rPr>
          <w:rFonts w:ascii="Times New Roman" w:hAnsi="Times New Roman" w:cs="Times New Roman"/>
          <w:sz w:val="28"/>
          <w:szCs w:val="28"/>
        </w:rPr>
        <w:t>Корнеева, И. Л.  Наследственное право : учебник и практикум для вузов / И. Л. Корнеева. — 6-е изд., испр. — Москва : Юрайт, 2023. — 282 с. — (Высшее образова</w:t>
      </w:r>
      <w:r w:rsidR="008136CC">
        <w:rPr>
          <w:rFonts w:ascii="Times New Roman" w:hAnsi="Times New Roman" w:cs="Times New Roman"/>
          <w:sz w:val="28"/>
          <w:szCs w:val="28"/>
        </w:rPr>
        <w:t>ние)</w:t>
      </w:r>
      <w:r w:rsidR="008136CC" w:rsidRPr="008136CC">
        <w:rPr>
          <w:rFonts w:ascii="Times New Roman" w:hAnsi="Times New Roman" w:cs="Times New Roman"/>
          <w:sz w:val="28"/>
          <w:szCs w:val="28"/>
        </w:rPr>
        <w:t>. —</w:t>
      </w:r>
      <w:r w:rsidR="008136CC">
        <w:rPr>
          <w:rFonts w:ascii="Times New Roman" w:hAnsi="Times New Roman" w:cs="Times New Roman"/>
          <w:sz w:val="28"/>
          <w:szCs w:val="28"/>
        </w:rPr>
        <w:t xml:space="preserve"> </w:t>
      </w:r>
      <w:r w:rsidR="008136CC" w:rsidRPr="008136CC">
        <w:rPr>
          <w:rFonts w:ascii="Times New Roman" w:hAnsi="Times New Roman" w:cs="Times New Roman"/>
          <w:sz w:val="28"/>
          <w:szCs w:val="28"/>
        </w:rPr>
        <w:t xml:space="preserve">Образовательная платформа Юрайт [сайт]. — URL: </w:t>
      </w:r>
      <w:r w:rsidR="008136CC" w:rsidRPr="008136CC">
        <w:rPr>
          <w:rFonts w:ascii="Times New Roman" w:hAnsi="Times New Roman" w:cs="Times New Roman"/>
          <w:sz w:val="28"/>
          <w:szCs w:val="28"/>
          <w:u w:val="single"/>
        </w:rPr>
        <w:t>https://urait.ru/bcode/516905</w:t>
      </w:r>
      <w:r w:rsidR="008136CC" w:rsidRPr="008136CC">
        <w:rPr>
          <w:rFonts w:ascii="Times New Roman" w:hAnsi="Times New Roman" w:cs="Times New Roman"/>
          <w:sz w:val="28"/>
          <w:szCs w:val="28"/>
        </w:rPr>
        <w:t xml:space="preserve"> (дата обращения: 02.06.2023). — Текст : электронный</w:t>
      </w:r>
    </w:p>
    <w:p w14:paraId="10E1B89D" w14:textId="3DAB7B21" w:rsidR="009D4328" w:rsidRDefault="009D4328" w:rsidP="009D4328">
      <w:pPr>
        <w:pStyle w:val="a9"/>
        <w:tabs>
          <w:tab w:val="left" w:pos="851"/>
        </w:tabs>
        <w:ind w:left="0" w:firstLine="567"/>
        <w:jc w:val="both"/>
        <w:rPr>
          <w:rFonts w:ascii="Times New Roman" w:hAnsi="Times New Roman" w:cs="Times New Roman"/>
          <w:b/>
          <w:sz w:val="28"/>
          <w:szCs w:val="28"/>
        </w:rPr>
      </w:pPr>
      <w:r w:rsidRPr="009778CA">
        <w:rPr>
          <w:rFonts w:ascii="Times New Roman" w:hAnsi="Times New Roman" w:cs="Times New Roman"/>
          <w:b/>
          <w:sz w:val="28"/>
          <w:szCs w:val="28"/>
        </w:rPr>
        <w:t>9. Перечень ресурсов информационно-телекоммуникационной сети «Интернет», необходимых для освоения дисциплины</w:t>
      </w:r>
    </w:p>
    <w:p w14:paraId="769F7188" w14:textId="77777777" w:rsidR="00774990" w:rsidRPr="009778CA" w:rsidRDefault="00774990" w:rsidP="009D4328">
      <w:pPr>
        <w:pStyle w:val="a9"/>
        <w:tabs>
          <w:tab w:val="left" w:pos="851"/>
        </w:tabs>
        <w:ind w:left="0" w:firstLine="567"/>
        <w:jc w:val="both"/>
        <w:rPr>
          <w:rFonts w:ascii="Times New Roman" w:hAnsi="Times New Roman" w:cs="Times New Roman"/>
          <w:b/>
          <w:sz w:val="28"/>
          <w:szCs w:val="28"/>
        </w:rPr>
      </w:pPr>
    </w:p>
    <w:p w14:paraId="06027CC0" w14:textId="77777777" w:rsidR="009D4328" w:rsidRPr="009778CA" w:rsidRDefault="009D4328" w:rsidP="00774990">
      <w:pPr>
        <w:pStyle w:val="a9"/>
        <w:numPr>
          <w:ilvl w:val="0"/>
          <w:numId w:val="14"/>
        </w:numPr>
        <w:tabs>
          <w:tab w:val="left" w:pos="851"/>
        </w:tabs>
        <w:spacing w:after="0"/>
        <w:rPr>
          <w:rFonts w:ascii="Times New Roman" w:hAnsi="Times New Roman" w:cs="Times New Roman"/>
          <w:sz w:val="28"/>
          <w:szCs w:val="28"/>
        </w:rPr>
      </w:pPr>
      <w:r w:rsidRPr="009778CA">
        <w:rPr>
          <w:rFonts w:ascii="Times New Roman" w:hAnsi="Times New Roman" w:cs="Times New Roman"/>
          <w:sz w:val="28"/>
          <w:szCs w:val="28"/>
        </w:rPr>
        <w:t xml:space="preserve">Официальный сайт Российской газеты: </w:t>
      </w:r>
      <w:r w:rsidRPr="009778CA">
        <w:rPr>
          <w:rFonts w:ascii="Times New Roman" w:hAnsi="Times New Roman" w:cs="Times New Roman"/>
          <w:sz w:val="28"/>
          <w:szCs w:val="28"/>
          <w:u w:val="single"/>
        </w:rPr>
        <w:t>http://www.rg.ru/</w:t>
      </w:r>
    </w:p>
    <w:p w14:paraId="2878744B" w14:textId="77777777" w:rsidR="009D4328" w:rsidRPr="009778CA" w:rsidRDefault="009D4328" w:rsidP="00774990">
      <w:pPr>
        <w:pStyle w:val="a9"/>
        <w:numPr>
          <w:ilvl w:val="0"/>
          <w:numId w:val="14"/>
        </w:numPr>
        <w:tabs>
          <w:tab w:val="left" w:pos="851"/>
        </w:tabs>
        <w:spacing w:after="0"/>
        <w:rPr>
          <w:rFonts w:ascii="Times New Roman" w:hAnsi="Times New Roman" w:cs="Times New Roman"/>
          <w:sz w:val="28"/>
          <w:szCs w:val="28"/>
        </w:rPr>
      </w:pPr>
      <w:r w:rsidRPr="009778CA">
        <w:rPr>
          <w:rFonts w:ascii="Times New Roman" w:hAnsi="Times New Roman" w:cs="Times New Roman"/>
          <w:sz w:val="28"/>
          <w:szCs w:val="28"/>
        </w:rPr>
        <w:t xml:space="preserve">Официальный сайт Собрания законодательства Российской Федерации: </w:t>
      </w:r>
      <w:hyperlink r:id="rId13" w:history="1">
        <w:r w:rsidRPr="009778CA">
          <w:rPr>
            <w:rStyle w:val="ae"/>
            <w:rFonts w:ascii="Times New Roman" w:hAnsi="Times New Roman" w:cs="Times New Roman"/>
            <w:sz w:val="28"/>
            <w:szCs w:val="28"/>
          </w:rPr>
          <w:t>http://www.szrf.ru/</w:t>
        </w:r>
      </w:hyperlink>
    </w:p>
    <w:p w14:paraId="301230F9" w14:textId="77777777" w:rsidR="009D4328" w:rsidRPr="009778CA" w:rsidRDefault="009D4328" w:rsidP="00774990">
      <w:pPr>
        <w:pStyle w:val="a9"/>
        <w:widowControl w:val="0"/>
        <w:numPr>
          <w:ilvl w:val="0"/>
          <w:numId w:val="14"/>
        </w:numPr>
        <w:autoSpaceDE w:val="0"/>
        <w:autoSpaceDN w:val="0"/>
        <w:spacing w:after="0"/>
        <w:contextualSpacing w:val="0"/>
        <w:rPr>
          <w:rFonts w:ascii="Times New Roman" w:hAnsi="Times New Roman" w:cs="Times New Roman"/>
          <w:sz w:val="28"/>
          <w:szCs w:val="28"/>
        </w:rPr>
      </w:pPr>
      <w:r w:rsidRPr="009778CA">
        <w:rPr>
          <w:rFonts w:ascii="Times New Roman" w:hAnsi="Times New Roman" w:cs="Times New Roman"/>
          <w:sz w:val="28"/>
          <w:szCs w:val="28"/>
        </w:rPr>
        <w:t xml:space="preserve">Библиотечно-информационный комплекс Финуниверситета (электронная библиотека, ресурсы на русском языке): </w:t>
      </w:r>
      <w:hyperlink r:id="rId14" w:history="1">
        <w:r w:rsidRPr="009778CA">
          <w:rPr>
            <w:rStyle w:val="ae"/>
            <w:rFonts w:ascii="Times New Roman" w:hAnsi="Times New Roman" w:cs="Times New Roman"/>
            <w:sz w:val="28"/>
            <w:szCs w:val="28"/>
          </w:rPr>
          <w:t>http://www.library.fa.ru/res_mainres.asp?cat=rus</w:t>
        </w:r>
      </w:hyperlink>
      <w:r w:rsidRPr="009778CA">
        <w:rPr>
          <w:rFonts w:ascii="Times New Roman" w:hAnsi="Times New Roman" w:cs="Times New Roman"/>
          <w:sz w:val="28"/>
          <w:szCs w:val="28"/>
        </w:rPr>
        <w:t xml:space="preserve"> </w:t>
      </w:r>
    </w:p>
    <w:p w14:paraId="44ED7E1F" w14:textId="77777777" w:rsidR="009D4328" w:rsidRPr="009778CA" w:rsidRDefault="009D4328" w:rsidP="00774990">
      <w:pPr>
        <w:pStyle w:val="a9"/>
        <w:widowControl w:val="0"/>
        <w:numPr>
          <w:ilvl w:val="0"/>
          <w:numId w:val="14"/>
        </w:numPr>
        <w:autoSpaceDE w:val="0"/>
        <w:autoSpaceDN w:val="0"/>
        <w:spacing w:after="0"/>
        <w:contextualSpacing w:val="0"/>
        <w:rPr>
          <w:rFonts w:ascii="Times New Roman" w:hAnsi="Times New Roman" w:cs="Times New Roman"/>
          <w:sz w:val="28"/>
          <w:szCs w:val="28"/>
        </w:rPr>
      </w:pPr>
      <w:r w:rsidRPr="009778CA">
        <w:rPr>
          <w:rFonts w:ascii="Times New Roman" w:hAnsi="Times New Roman" w:cs="Times New Roman"/>
          <w:sz w:val="28"/>
          <w:szCs w:val="28"/>
        </w:rPr>
        <w:t xml:space="preserve">Библиотечно-информационный комплекс Финуниверситета (электронная библиотека, ресурсы на иностранных языках): </w:t>
      </w:r>
      <w:r w:rsidRPr="009778CA">
        <w:rPr>
          <w:rFonts w:ascii="Times New Roman" w:hAnsi="Times New Roman" w:cs="Times New Roman"/>
          <w:sz w:val="28"/>
          <w:szCs w:val="28"/>
          <w:u w:val="single"/>
        </w:rPr>
        <w:t>http://www.library.fa.ru/res_mainres.asp?cat=en</w:t>
      </w:r>
    </w:p>
    <w:p w14:paraId="660C57E8" w14:textId="0E901424" w:rsidR="009D4328" w:rsidRDefault="009D4328" w:rsidP="00774990">
      <w:pPr>
        <w:pStyle w:val="a9"/>
        <w:tabs>
          <w:tab w:val="left" w:pos="851"/>
        </w:tabs>
        <w:rPr>
          <w:rFonts w:ascii="Times New Roman" w:hAnsi="Times New Roman" w:cs="Times New Roman"/>
          <w:sz w:val="28"/>
          <w:szCs w:val="28"/>
        </w:rPr>
      </w:pPr>
    </w:p>
    <w:p w14:paraId="486159A2" w14:textId="77777777" w:rsidR="00774990" w:rsidRPr="009778CA" w:rsidRDefault="00774990" w:rsidP="00774990">
      <w:pPr>
        <w:pStyle w:val="a9"/>
        <w:tabs>
          <w:tab w:val="left" w:pos="851"/>
        </w:tabs>
        <w:rPr>
          <w:rFonts w:ascii="Times New Roman" w:hAnsi="Times New Roman" w:cs="Times New Roman"/>
          <w:sz w:val="28"/>
          <w:szCs w:val="28"/>
        </w:rPr>
      </w:pPr>
    </w:p>
    <w:p w14:paraId="029547A9" w14:textId="77777777" w:rsidR="009D4328" w:rsidRPr="009778CA" w:rsidRDefault="009D4328" w:rsidP="009D4328">
      <w:pPr>
        <w:pStyle w:val="a9"/>
        <w:ind w:left="0" w:firstLine="567"/>
        <w:jc w:val="both"/>
        <w:rPr>
          <w:rFonts w:ascii="Times New Roman" w:hAnsi="Times New Roman" w:cs="Times New Roman"/>
          <w:b/>
          <w:sz w:val="28"/>
          <w:szCs w:val="28"/>
        </w:rPr>
      </w:pPr>
    </w:p>
    <w:p w14:paraId="33EAD2D8" w14:textId="77777777" w:rsidR="009D4328" w:rsidRPr="009778CA" w:rsidRDefault="009D4328" w:rsidP="009D4328">
      <w:pPr>
        <w:pStyle w:val="a9"/>
        <w:ind w:left="0" w:firstLine="567"/>
        <w:jc w:val="both"/>
        <w:rPr>
          <w:rFonts w:ascii="Times New Roman" w:hAnsi="Times New Roman" w:cs="Times New Roman"/>
          <w:b/>
          <w:sz w:val="28"/>
          <w:szCs w:val="28"/>
        </w:rPr>
      </w:pPr>
      <w:r w:rsidRPr="009778CA">
        <w:rPr>
          <w:rFonts w:ascii="Times New Roman" w:hAnsi="Times New Roman" w:cs="Times New Roman"/>
          <w:b/>
          <w:sz w:val="28"/>
          <w:szCs w:val="28"/>
        </w:rPr>
        <w:t>10. Методические указания для обучающихся по освоению дисциплины</w:t>
      </w: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6"/>
        <w:gridCol w:w="4819"/>
      </w:tblGrid>
      <w:tr w:rsidR="009D4328" w:rsidRPr="009778CA" w14:paraId="25764AFE" w14:textId="77777777" w:rsidTr="009778CA">
        <w:tc>
          <w:tcPr>
            <w:tcW w:w="5416" w:type="dxa"/>
            <w:shd w:val="clear" w:color="auto" w:fill="auto"/>
          </w:tcPr>
          <w:p w14:paraId="00196F8D" w14:textId="77777777" w:rsidR="009D4328" w:rsidRPr="009778CA" w:rsidRDefault="009D4328" w:rsidP="000E770D">
            <w:pPr>
              <w:jc w:val="both"/>
              <w:rPr>
                <w:rFonts w:ascii="Times New Roman" w:hAnsi="Times New Roman" w:cs="Times New Roman"/>
                <w:sz w:val="28"/>
                <w:szCs w:val="28"/>
              </w:rPr>
            </w:pPr>
            <w:r w:rsidRPr="009778CA">
              <w:rPr>
                <w:rFonts w:ascii="Times New Roman" w:hAnsi="Times New Roman" w:cs="Times New Roman"/>
                <w:sz w:val="28"/>
                <w:szCs w:val="28"/>
              </w:rPr>
              <w:lastRenderedPageBreak/>
              <w:t>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tc>
        <w:tc>
          <w:tcPr>
            <w:tcW w:w="4819" w:type="dxa"/>
            <w:shd w:val="clear" w:color="auto" w:fill="auto"/>
          </w:tcPr>
          <w:p w14:paraId="6AD917E3" w14:textId="77777777" w:rsidR="009D4328" w:rsidRPr="009778CA" w:rsidRDefault="00B50B82" w:rsidP="000E770D">
            <w:pPr>
              <w:rPr>
                <w:rFonts w:ascii="Times New Roman" w:hAnsi="Times New Roman" w:cs="Times New Roman"/>
                <w:sz w:val="28"/>
                <w:szCs w:val="28"/>
              </w:rPr>
            </w:pPr>
            <w:hyperlink r:id="rId15" w:history="1">
              <w:r w:rsidR="009D4328" w:rsidRPr="009778CA">
                <w:rPr>
                  <w:rStyle w:val="ae"/>
                  <w:rFonts w:ascii="Times New Roman" w:hAnsi="Times New Roman" w:cs="Times New Roman"/>
                  <w:sz w:val="28"/>
                  <w:szCs w:val="28"/>
                </w:rPr>
                <w:t>Приказ №0557_о от 23.03.2017.pdf (fa.ru)</w:t>
              </w:r>
            </w:hyperlink>
          </w:p>
        </w:tc>
      </w:tr>
      <w:tr w:rsidR="009D4328" w:rsidRPr="009778CA" w14:paraId="303AEBF8" w14:textId="77777777" w:rsidTr="009778CA">
        <w:tc>
          <w:tcPr>
            <w:tcW w:w="5416" w:type="dxa"/>
            <w:shd w:val="clear" w:color="auto" w:fill="auto"/>
          </w:tcPr>
          <w:p w14:paraId="4627A633" w14:textId="77777777" w:rsidR="009D4328" w:rsidRPr="009778CA" w:rsidRDefault="009D4328" w:rsidP="000E770D">
            <w:pPr>
              <w:jc w:val="both"/>
              <w:rPr>
                <w:rFonts w:ascii="Times New Roman" w:hAnsi="Times New Roman" w:cs="Times New Roman"/>
                <w:sz w:val="28"/>
                <w:szCs w:val="28"/>
              </w:rPr>
            </w:pPr>
            <w:r w:rsidRPr="009778CA">
              <w:rPr>
                <w:rFonts w:ascii="Times New Roman" w:hAnsi="Times New Roman" w:cs="Times New Roman"/>
                <w:sz w:val="28"/>
                <w:szCs w:val="28"/>
              </w:rPr>
              <w:t>О внесении изменений в Положение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tc>
        <w:tc>
          <w:tcPr>
            <w:tcW w:w="4819" w:type="dxa"/>
            <w:shd w:val="clear" w:color="auto" w:fill="auto"/>
          </w:tcPr>
          <w:p w14:paraId="7A1FC7A5" w14:textId="77777777" w:rsidR="009D4328" w:rsidRPr="009778CA" w:rsidRDefault="00B50B82" w:rsidP="000E770D">
            <w:pPr>
              <w:rPr>
                <w:rFonts w:ascii="Times New Roman" w:hAnsi="Times New Roman" w:cs="Times New Roman"/>
                <w:sz w:val="28"/>
                <w:szCs w:val="28"/>
              </w:rPr>
            </w:pPr>
            <w:hyperlink r:id="rId16" w:history="1">
              <w:r w:rsidR="009D4328" w:rsidRPr="009778CA">
                <w:rPr>
                  <w:rStyle w:val="ae"/>
                  <w:rFonts w:ascii="Times New Roman" w:hAnsi="Times New Roman" w:cs="Times New Roman"/>
                  <w:sz w:val="28"/>
                  <w:szCs w:val="28"/>
                </w:rPr>
                <w:t>Приказ № 1506_о от 27.06.2019.pdf (fa.ru)</w:t>
              </w:r>
            </w:hyperlink>
          </w:p>
        </w:tc>
      </w:tr>
      <w:tr w:rsidR="009D4328" w:rsidRPr="009778CA" w14:paraId="76F56315" w14:textId="77777777" w:rsidTr="009778CA">
        <w:tc>
          <w:tcPr>
            <w:tcW w:w="5416" w:type="dxa"/>
            <w:shd w:val="clear" w:color="auto" w:fill="auto"/>
          </w:tcPr>
          <w:p w14:paraId="5F7B59A4" w14:textId="77777777" w:rsidR="009D4328" w:rsidRPr="009778CA" w:rsidRDefault="009D4328" w:rsidP="000E770D">
            <w:pPr>
              <w:jc w:val="both"/>
              <w:rPr>
                <w:rFonts w:ascii="Times New Roman" w:hAnsi="Times New Roman" w:cs="Times New Roman"/>
                <w:sz w:val="28"/>
                <w:szCs w:val="28"/>
              </w:rPr>
            </w:pPr>
            <w:r w:rsidRPr="009778CA">
              <w:rPr>
                <w:rFonts w:ascii="Times New Roman" w:hAnsi="Times New Roman" w:cs="Times New Roman"/>
                <w:sz w:val="28"/>
                <w:szCs w:val="28"/>
              </w:rPr>
              <w:t>Об утверждении Регламента формирования и оформления документов текущего контроля успеваемости и промежуточной аттестации в Финансовом университете</w:t>
            </w:r>
          </w:p>
        </w:tc>
        <w:tc>
          <w:tcPr>
            <w:tcW w:w="4819" w:type="dxa"/>
            <w:shd w:val="clear" w:color="auto" w:fill="auto"/>
          </w:tcPr>
          <w:p w14:paraId="1A2ACC89" w14:textId="77777777" w:rsidR="009D4328" w:rsidRPr="009778CA" w:rsidRDefault="00B50B82" w:rsidP="000E770D">
            <w:pPr>
              <w:rPr>
                <w:rFonts w:ascii="Times New Roman" w:hAnsi="Times New Roman" w:cs="Times New Roman"/>
                <w:sz w:val="28"/>
                <w:szCs w:val="28"/>
              </w:rPr>
            </w:pPr>
            <w:hyperlink r:id="rId17" w:anchor="search=%D0%9E%D0%B1%20%D1%83%D1%82%D0%B2%D0%B5%D1%80%D0%B6%D0%B4%D0%B5%D0%BD%D0%B8%D0%B8%20%D0%A0%D0%B5%D0%B3%D0%BB%D0%B0%D0%BC%D0%B5%D0%BD%D1%82%D0%B0%20%D1%84%D0%BE%D1%80%D0%BC%D0%B8%D1%80%D0%BE%D0%B2%D0%B0%D0%BD%D0%B8%D1%8F%20%D0%B8%20%D0%BE%D1%84%D0%B" w:history="1">
              <w:r w:rsidR="009D4328" w:rsidRPr="009778CA">
                <w:rPr>
                  <w:rStyle w:val="ae"/>
                  <w:rFonts w:ascii="Times New Roman" w:hAnsi="Times New Roman" w:cs="Times New Roman"/>
                  <w:sz w:val="28"/>
                  <w:szCs w:val="28"/>
                </w:rPr>
                <w:t>Приказ №1597-о от 29.08.2018.pdf (fa.ru)</w:t>
              </w:r>
            </w:hyperlink>
          </w:p>
        </w:tc>
      </w:tr>
      <w:tr w:rsidR="009D4328" w:rsidRPr="009778CA" w14:paraId="3B27A7DE" w14:textId="77777777" w:rsidTr="009778CA">
        <w:tc>
          <w:tcPr>
            <w:tcW w:w="5416" w:type="dxa"/>
            <w:shd w:val="clear" w:color="auto" w:fill="auto"/>
          </w:tcPr>
          <w:p w14:paraId="3EE70920" w14:textId="77777777" w:rsidR="009D4328" w:rsidRPr="009778CA" w:rsidRDefault="009D4328" w:rsidP="000E770D">
            <w:pPr>
              <w:jc w:val="both"/>
              <w:rPr>
                <w:rFonts w:ascii="Times New Roman" w:hAnsi="Times New Roman" w:cs="Times New Roman"/>
                <w:sz w:val="28"/>
                <w:szCs w:val="28"/>
              </w:rPr>
            </w:pPr>
            <w:r w:rsidRPr="009778CA">
              <w:rPr>
                <w:rFonts w:ascii="Times New Roman" w:hAnsi="Times New Roman" w:cs="Times New Roman"/>
                <w:sz w:val="28"/>
                <w:szCs w:val="28"/>
              </w:rPr>
              <w:t>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w:t>
            </w:r>
          </w:p>
        </w:tc>
        <w:tc>
          <w:tcPr>
            <w:tcW w:w="4819" w:type="dxa"/>
            <w:shd w:val="clear" w:color="auto" w:fill="auto"/>
          </w:tcPr>
          <w:p w14:paraId="4055EB10" w14:textId="77777777" w:rsidR="009D4328" w:rsidRPr="009778CA" w:rsidRDefault="00B50B82" w:rsidP="000E770D">
            <w:pPr>
              <w:rPr>
                <w:rFonts w:ascii="Times New Roman" w:hAnsi="Times New Roman" w:cs="Times New Roman"/>
                <w:sz w:val="28"/>
                <w:szCs w:val="28"/>
              </w:rPr>
            </w:pPr>
            <w:hyperlink r:id="rId18" w:history="1">
              <w:r w:rsidR="009D4328" w:rsidRPr="009778CA">
                <w:rPr>
                  <w:rStyle w:val="ae"/>
                  <w:rFonts w:ascii="Times New Roman" w:hAnsi="Times New Roman" w:cs="Times New Roman"/>
                  <w:sz w:val="28"/>
                  <w:szCs w:val="28"/>
                </w:rPr>
                <w:t>Приказ № 1040_о от 11.05.2021.PDF (fa.ru)</w:t>
              </w:r>
            </w:hyperlink>
          </w:p>
        </w:tc>
      </w:tr>
      <w:tr w:rsidR="009D4328" w:rsidRPr="009778CA" w14:paraId="1F3555CE" w14:textId="77777777" w:rsidTr="009778CA">
        <w:tc>
          <w:tcPr>
            <w:tcW w:w="5416" w:type="dxa"/>
            <w:shd w:val="clear" w:color="auto" w:fill="auto"/>
          </w:tcPr>
          <w:p w14:paraId="7B5FCE6E" w14:textId="77777777" w:rsidR="009D4328" w:rsidRPr="009778CA" w:rsidRDefault="009D4328" w:rsidP="000E770D">
            <w:pPr>
              <w:jc w:val="both"/>
              <w:rPr>
                <w:rFonts w:ascii="Times New Roman" w:hAnsi="Times New Roman" w:cs="Times New Roman"/>
                <w:sz w:val="28"/>
                <w:szCs w:val="28"/>
              </w:rPr>
            </w:pPr>
            <w:r w:rsidRPr="009778CA">
              <w:rPr>
                <w:rFonts w:ascii="Times New Roman" w:hAnsi="Times New Roman" w:cs="Times New Roman"/>
                <w:sz w:val="28"/>
                <w:szCs w:val="28"/>
              </w:rPr>
              <w:t>Об утверждении положения научно-исследовательской работе студентов, обучающихся по программам бакалавриата</w:t>
            </w:r>
          </w:p>
        </w:tc>
        <w:tc>
          <w:tcPr>
            <w:tcW w:w="4819" w:type="dxa"/>
            <w:shd w:val="clear" w:color="auto" w:fill="auto"/>
          </w:tcPr>
          <w:p w14:paraId="257F498C" w14:textId="77777777" w:rsidR="009D4328" w:rsidRPr="009778CA" w:rsidRDefault="00B50B82" w:rsidP="000E770D">
            <w:pPr>
              <w:rPr>
                <w:rFonts w:ascii="Times New Roman" w:hAnsi="Times New Roman" w:cs="Times New Roman"/>
                <w:sz w:val="28"/>
                <w:szCs w:val="28"/>
              </w:rPr>
            </w:pPr>
            <w:hyperlink r:id="rId19" w:history="1">
              <w:r w:rsidR="009D4328" w:rsidRPr="009778CA">
                <w:rPr>
                  <w:rStyle w:val="ae"/>
                  <w:rFonts w:ascii="Times New Roman" w:hAnsi="Times New Roman" w:cs="Times New Roman"/>
                  <w:sz w:val="28"/>
                  <w:szCs w:val="28"/>
                </w:rPr>
                <w:t>Приказ №0786_о от 06.04.2018.pdf (fa.ru)</w:t>
              </w:r>
            </w:hyperlink>
          </w:p>
        </w:tc>
      </w:tr>
    </w:tbl>
    <w:p w14:paraId="5C29806C" w14:textId="102DADC2" w:rsidR="009D4328" w:rsidRDefault="009D4328" w:rsidP="009D4328">
      <w:pPr>
        <w:pStyle w:val="afe"/>
        <w:spacing w:before="0" w:beforeAutospacing="0" w:after="0" w:afterAutospacing="0"/>
        <w:ind w:firstLine="567"/>
        <w:jc w:val="center"/>
        <w:rPr>
          <w:b/>
          <w:color w:val="000000"/>
          <w:sz w:val="28"/>
          <w:szCs w:val="28"/>
        </w:rPr>
      </w:pPr>
    </w:p>
    <w:p w14:paraId="436FB37C" w14:textId="77777777" w:rsidR="00271104" w:rsidRPr="009778CA" w:rsidRDefault="00271104" w:rsidP="009D4328">
      <w:pPr>
        <w:pStyle w:val="afe"/>
        <w:spacing w:before="0" w:beforeAutospacing="0" w:after="0" w:afterAutospacing="0"/>
        <w:ind w:firstLine="567"/>
        <w:jc w:val="center"/>
        <w:rPr>
          <w:b/>
          <w:color w:val="000000"/>
          <w:sz w:val="28"/>
          <w:szCs w:val="28"/>
        </w:rPr>
      </w:pPr>
    </w:p>
    <w:p w14:paraId="3F309F1A" w14:textId="77777777" w:rsidR="009D4328" w:rsidRDefault="009D4328" w:rsidP="009D4328">
      <w:pPr>
        <w:pStyle w:val="afe"/>
        <w:spacing w:before="0" w:beforeAutospacing="0" w:after="0" w:afterAutospacing="0"/>
        <w:ind w:firstLine="567"/>
        <w:jc w:val="center"/>
        <w:rPr>
          <w:b/>
          <w:color w:val="000000"/>
          <w:sz w:val="28"/>
          <w:szCs w:val="28"/>
        </w:rPr>
      </w:pPr>
      <w:r w:rsidRPr="009F6C48">
        <w:rPr>
          <w:b/>
          <w:color w:val="000000"/>
          <w:sz w:val="28"/>
          <w:szCs w:val="28"/>
        </w:rPr>
        <w:t xml:space="preserve">Методические рекомендации по выполнению </w:t>
      </w:r>
      <w:r>
        <w:rPr>
          <w:b/>
          <w:color w:val="000000"/>
          <w:sz w:val="28"/>
          <w:szCs w:val="28"/>
        </w:rPr>
        <w:t>домашнего творческого задания</w:t>
      </w:r>
    </w:p>
    <w:p w14:paraId="4754898D" w14:textId="77777777" w:rsidR="009D4328" w:rsidRPr="009F6C48" w:rsidRDefault="009D4328" w:rsidP="009D4328">
      <w:pPr>
        <w:pStyle w:val="afe"/>
        <w:spacing w:before="0" w:beforeAutospacing="0" w:after="0" w:afterAutospacing="0"/>
        <w:ind w:firstLine="567"/>
        <w:jc w:val="center"/>
        <w:rPr>
          <w:b/>
          <w:color w:val="000000"/>
          <w:sz w:val="28"/>
          <w:szCs w:val="28"/>
        </w:rPr>
      </w:pPr>
    </w:p>
    <w:p w14:paraId="112DCFA6" w14:textId="041DF4C1" w:rsidR="009D4328" w:rsidRDefault="009D4328" w:rsidP="009D4328">
      <w:pPr>
        <w:pStyle w:val="afe"/>
        <w:spacing w:before="0" w:beforeAutospacing="0" w:after="0" w:afterAutospacing="0" w:line="276" w:lineRule="auto"/>
        <w:ind w:left="142" w:right="141" w:firstLine="567"/>
        <w:jc w:val="both"/>
        <w:rPr>
          <w:color w:val="000000"/>
          <w:sz w:val="28"/>
          <w:szCs w:val="28"/>
        </w:rPr>
      </w:pPr>
      <w:r w:rsidRPr="00C85D0B">
        <w:rPr>
          <w:color w:val="000000"/>
          <w:sz w:val="28"/>
          <w:szCs w:val="28"/>
        </w:rPr>
        <w:t>Учебная дисциплина «</w:t>
      </w:r>
      <w:r w:rsidR="009778CA">
        <w:rPr>
          <w:color w:val="000000"/>
          <w:sz w:val="28"/>
          <w:szCs w:val="28"/>
        </w:rPr>
        <w:t>Наследственн</w:t>
      </w:r>
      <w:r>
        <w:rPr>
          <w:color w:val="000000"/>
          <w:sz w:val="28"/>
          <w:szCs w:val="28"/>
        </w:rPr>
        <w:t>ое право</w:t>
      </w:r>
      <w:r w:rsidRPr="00C85D0B">
        <w:rPr>
          <w:color w:val="000000"/>
          <w:sz w:val="28"/>
          <w:szCs w:val="28"/>
        </w:rPr>
        <w:t>» предусматривает в качестве формы текущего контроля выполнение домашнего творческого задания. Домашнее творческое задание представляет собой краткое изложение проблемы практического или теоретического характера с формулировкой определенных выводов по рассматриваемой теме. Избранная студентом проблема изучается и анализируется на основе од</w:t>
      </w:r>
      <w:r w:rsidR="009778CA">
        <w:rPr>
          <w:color w:val="000000"/>
          <w:sz w:val="28"/>
          <w:szCs w:val="28"/>
        </w:rPr>
        <w:t>ного или нескольких источников, с обязательным использованием судебной практики.</w:t>
      </w:r>
    </w:p>
    <w:p w14:paraId="2583DC96" w14:textId="77777777" w:rsidR="009D4328" w:rsidRPr="007513CA" w:rsidRDefault="009D4328" w:rsidP="009D4328">
      <w:pPr>
        <w:pStyle w:val="afe"/>
        <w:spacing w:before="0" w:beforeAutospacing="0" w:after="0" w:afterAutospacing="0" w:line="276" w:lineRule="auto"/>
        <w:ind w:left="142" w:right="141" w:firstLine="567"/>
        <w:jc w:val="both"/>
        <w:rPr>
          <w:sz w:val="28"/>
          <w:szCs w:val="28"/>
        </w:rPr>
      </w:pPr>
      <w:r w:rsidRPr="007513CA">
        <w:rPr>
          <w:iCs/>
          <w:sz w:val="28"/>
          <w:szCs w:val="28"/>
        </w:rPr>
        <w:t>Целями</w:t>
      </w:r>
      <w:r w:rsidRPr="007513CA">
        <w:rPr>
          <w:sz w:val="28"/>
          <w:szCs w:val="28"/>
        </w:rPr>
        <w:t xml:space="preserve"> выполнения домашнего творческого задания являются:</w:t>
      </w:r>
    </w:p>
    <w:p w14:paraId="4EB232B2" w14:textId="77777777" w:rsidR="009D4328" w:rsidRPr="007513CA" w:rsidRDefault="009D4328" w:rsidP="009D4328">
      <w:pPr>
        <w:pStyle w:val="afe"/>
        <w:numPr>
          <w:ilvl w:val="0"/>
          <w:numId w:val="11"/>
        </w:numPr>
        <w:spacing w:before="0" w:beforeAutospacing="0" w:after="0" w:afterAutospacing="0" w:line="276" w:lineRule="auto"/>
        <w:ind w:left="142" w:right="141" w:firstLine="567"/>
        <w:jc w:val="both"/>
        <w:rPr>
          <w:sz w:val="28"/>
          <w:szCs w:val="28"/>
        </w:rPr>
      </w:pPr>
      <w:r w:rsidRPr="007513CA">
        <w:rPr>
          <w:sz w:val="28"/>
          <w:szCs w:val="28"/>
        </w:rPr>
        <w:lastRenderedPageBreak/>
        <w:t>развитие у студентов навыков выявления актуальных проблем современного законодательства;</w:t>
      </w:r>
    </w:p>
    <w:p w14:paraId="254FA617" w14:textId="37A29D04" w:rsidR="009D4328" w:rsidRPr="007513CA" w:rsidRDefault="009D4328" w:rsidP="009D4328">
      <w:pPr>
        <w:pStyle w:val="afe"/>
        <w:numPr>
          <w:ilvl w:val="0"/>
          <w:numId w:val="11"/>
        </w:numPr>
        <w:spacing w:before="0" w:beforeAutospacing="0" w:after="0" w:afterAutospacing="0" w:line="276" w:lineRule="auto"/>
        <w:ind w:left="142" w:right="141" w:firstLine="567"/>
        <w:jc w:val="both"/>
        <w:rPr>
          <w:sz w:val="28"/>
          <w:szCs w:val="28"/>
        </w:rPr>
      </w:pPr>
      <w:r w:rsidRPr="007513CA">
        <w:rPr>
          <w:sz w:val="28"/>
          <w:szCs w:val="28"/>
        </w:rPr>
        <w:t>развитие навыков краткого изложения материала с выделением самых существенных моментов, необходимых для раскрытия сути проблемы;</w:t>
      </w:r>
    </w:p>
    <w:p w14:paraId="7BA38882" w14:textId="54AAC150" w:rsidR="009D4328" w:rsidRPr="007513CA" w:rsidRDefault="009D4328" w:rsidP="009D4328">
      <w:pPr>
        <w:pStyle w:val="afe"/>
        <w:numPr>
          <w:ilvl w:val="0"/>
          <w:numId w:val="11"/>
        </w:numPr>
        <w:spacing w:before="0" w:beforeAutospacing="0" w:after="0" w:afterAutospacing="0" w:line="276" w:lineRule="auto"/>
        <w:ind w:left="142" w:right="141" w:firstLine="567"/>
        <w:jc w:val="both"/>
        <w:rPr>
          <w:sz w:val="28"/>
          <w:szCs w:val="28"/>
        </w:rPr>
      </w:pPr>
      <w:r w:rsidRPr="007513CA">
        <w:rPr>
          <w:sz w:val="28"/>
          <w:szCs w:val="28"/>
        </w:rPr>
        <w:t>развитие навыков анализа изученного материала и формулирования собственных выводов по выбранному вопросу в письменной ф</w:t>
      </w:r>
      <w:r w:rsidR="009778CA" w:rsidRPr="007513CA">
        <w:rPr>
          <w:sz w:val="28"/>
          <w:szCs w:val="28"/>
        </w:rPr>
        <w:t>орме, научным, грамотным языком;</w:t>
      </w:r>
    </w:p>
    <w:p w14:paraId="35C6F121" w14:textId="44EEA244" w:rsidR="009778CA" w:rsidRPr="007513CA" w:rsidRDefault="007513CA" w:rsidP="009D4328">
      <w:pPr>
        <w:pStyle w:val="afe"/>
        <w:numPr>
          <w:ilvl w:val="0"/>
          <w:numId w:val="11"/>
        </w:numPr>
        <w:spacing w:before="0" w:beforeAutospacing="0" w:after="0" w:afterAutospacing="0" w:line="276" w:lineRule="auto"/>
        <w:ind w:left="142" w:right="141" w:firstLine="567"/>
        <w:jc w:val="both"/>
        <w:rPr>
          <w:sz w:val="28"/>
          <w:szCs w:val="28"/>
        </w:rPr>
      </w:pPr>
      <w:r w:rsidRPr="007513CA">
        <w:rPr>
          <w:sz w:val="28"/>
          <w:szCs w:val="28"/>
        </w:rPr>
        <w:t>развитие навыков использования правоприменительной практики в сфере наследственных правоотношений.</w:t>
      </w:r>
    </w:p>
    <w:p w14:paraId="4BB8E05B" w14:textId="77777777" w:rsidR="009D4328" w:rsidRPr="007513CA" w:rsidRDefault="009D4328" w:rsidP="009D4328">
      <w:pPr>
        <w:pStyle w:val="afe"/>
        <w:spacing w:before="0" w:beforeAutospacing="0" w:after="0" w:afterAutospacing="0" w:line="276" w:lineRule="auto"/>
        <w:ind w:left="142" w:right="141" w:firstLine="567"/>
        <w:jc w:val="both"/>
        <w:rPr>
          <w:i/>
          <w:iCs/>
          <w:sz w:val="28"/>
          <w:szCs w:val="28"/>
        </w:rPr>
      </w:pPr>
      <w:r w:rsidRPr="007513CA">
        <w:rPr>
          <w:iCs/>
          <w:sz w:val="28"/>
          <w:szCs w:val="28"/>
        </w:rPr>
        <w:t>Задачами выполнения</w:t>
      </w:r>
      <w:r w:rsidRPr="007513CA">
        <w:rPr>
          <w:sz w:val="28"/>
          <w:szCs w:val="28"/>
        </w:rPr>
        <w:t xml:space="preserve"> домашнего творческого задания являются</w:t>
      </w:r>
      <w:r w:rsidRPr="007513CA">
        <w:rPr>
          <w:i/>
          <w:iCs/>
          <w:sz w:val="28"/>
          <w:szCs w:val="28"/>
        </w:rPr>
        <w:t xml:space="preserve">: </w:t>
      </w:r>
    </w:p>
    <w:p w14:paraId="0E83EA17" w14:textId="77777777" w:rsidR="009D4328" w:rsidRPr="007513CA" w:rsidRDefault="009D4328" w:rsidP="009D4328">
      <w:pPr>
        <w:pStyle w:val="afe"/>
        <w:numPr>
          <w:ilvl w:val="0"/>
          <w:numId w:val="10"/>
        </w:numPr>
        <w:tabs>
          <w:tab w:val="clear" w:pos="720"/>
          <w:tab w:val="num" w:pos="180"/>
        </w:tabs>
        <w:spacing w:before="0" w:beforeAutospacing="0" w:after="0" w:afterAutospacing="0" w:line="276" w:lineRule="auto"/>
        <w:ind w:left="142" w:right="141" w:firstLine="567"/>
        <w:jc w:val="both"/>
        <w:rPr>
          <w:sz w:val="28"/>
          <w:szCs w:val="28"/>
        </w:rPr>
      </w:pPr>
      <w:r w:rsidRPr="007513CA">
        <w:rPr>
          <w:sz w:val="28"/>
          <w:szCs w:val="28"/>
        </w:rPr>
        <w:t>научить студента максимально верно передать мнения авторов, на основе работ которых студент пишет свое задание;</w:t>
      </w:r>
    </w:p>
    <w:p w14:paraId="75B81E76" w14:textId="77777777" w:rsidR="009D4328" w:rsidRPr="007513CA" w:rsidRDefault="009D4328" w:rsidP="009D4328">
      <w:pPr>
        <w:pStyle w:val="afe"/>
        <w:numPr>
          <w:ilvl w:val="0"/>
          <w:numId w:val="10"/>
        </w:numPr>
        <w:tabs>
          <w:tab w:val="clear" w:pos="720"/>
          <w:tab w:val="num" w:pos="180"/>
        </w:tabs>
        <w:spacing w:before="0" w:beforeAutospacing="0" w:after="0" w:afterAutospacing="0" w:line="276" w:lineRule="auto"/>
        <w:ind w:left="142" w:right="141" w:firstLine="567"/>
        <w:jc w:val="both"/>
        <w:rPr>
          <w:sz w:val="28"/>
          <w:szCs w:val="28"/>
        </w:rPr>
      </w:pPr>
      <w:r w:rsidRPr="007513CA">
        <w:rPr>
          <w:sz w:val="28"/>
          <w:szCs w:val="28"/>
        </w:rPr>
        <w:t>научить студента юридически грамотно излагать свою позицию по анализируемой в задании проблеме;</w:t>
      </w:r>
    </w:p>
    <w:p w14:paraId="33759838" w14:textId="77777777" w:rsidR="009D4328" w:rsidRPr="007513CA" w:rsidRDefault="009D4328" w:rsidP="009D4328">
      <w:pPr>
        <w:pStyle w:val="afe"/>
        <w:numPr>
          <w:ilvl w:val="0"/>
          <w:numId w:val="10"/>
        </w:numPr>
        <w:tabs>
          <w:tab w:val="clear" w:pos="720"/>
          <w:tab w:val="num" w:pos="180"/>
        </w:tabs>
        <w:spacing w:before="0" w:beforeAutospacing="0" w:after="0" w:afterAutospacing="0" w:line="276" w:lineRule="auto"/>
        <w:ind w:left="142" w:right="141" w:firstLine="567"/>
        <w:jc w:val="both"/>
        <w:rPr>
          <w:sz w:val="28"/>
          <w:szCs w:val="28"/>
        </w:rPr>
      </w:pPr>
      <w:r w:rsidRPr="007513CA">
        <w:rPr>
          <w:sz w:val="28"/>
          <w:szCs w:val="28"/>
        </w:rPr>
        <w:t>подготовить студента к дальнейшей научно – исследовательской деятельности;</w:t>
      </w:r>
    </w:p>
    <w:p w14:paraId="415D5FDB" w14:textId="4BD0D213" w:rsidR="009D4328" w:rsidRPr="007513CA" w:rsidRDefault="009D4328" w:rsidP="009D4328">
      <w:pPr>
        <w:pStyle w:val="afe"/>
        <w:numPr>
          <w:ilvl w:val="0"/>
          <w:numId w:val="10"/>
        </w:numPr>
        <w:tabs>
          <w:tab w:val="clear" w:pos="720"/>
          <w:tab w:val="num" w:pos="180"/>
        </w:tabs>
        <w:spacing w:before="0" w:beforeAutospacing="0" w:after="0" w:afterAutospacing="0" w:line="276" w:lineRule="auto"/>
        <w:ind w:left="142" w:right="141" w:firstLine="567"/>
        <w:jc w:val="both"/>
        <w:rPr>
          <w:bCs/>
          <w:color w:val="000000"/>
          <w:sz w:val="28"/>
          <w:szCs w:val="28"/>
        </w:rPr>
      </w:pPr>
      <w:r w:rsidRPr="007513CA">
        <w:rPr>
          <w:sz w:val="28"/>
          <w:szCs w:val="28"/>
        </w:rPr>
        <w:t xml:space="preserve">помочь студенту определиться с интересующей его темой, дальнейшее раскрытие которой возможно осуществить при написании дипломной </w:t>
      </w:r>
      <w:r w:rsidR="009778CA" w:rsidRPr="007513CA">
        <w:rPr>
          <w:sz w:val="28"/>
          <w:szCs w:val="28"/>
        </w:rPr>
        <w:t>работы;</w:t>
      </w:r>
    </w:p>
    <w:p w14:paraId="2517ED75" w14:textId="53271524" w:rsidR="009778CA" w:rsidRPr="007513CA" w:rsidRDefault="009778CA" w:rsidP="009D4328">
      <w:pPr>
        <w:pStyle w:val="afe"/>
        <w:numPr>
          <w:ilvl w:val="0"/>
          <w:numId w:val="10"/>
        </w:numPr>
        <w:tabs>
          <w:tab w:val="clear" w:pos="720"/>
          <w:tab w:val="num" w:pos="180"/>
        </w:tabs>
        <w:spacing w:before="0" w:beforeAutospacing="0" w:after="0" w:afterAutospacing="0" w:line="276" w:lineRule="auto"/>
        <w:ind w:left="142" w:right="141" w:firstLine="567"/>
        <w:jc w:val="both"/>
        <w:rPr>
          <w:bCs/>
          <w:color w:val="000000"/>
          <w:sz w:val="28"/>
          <w:szCs w:val="28"/>
        </w:rPr>
      </w:pPr>
      <w:r w:rsidRPr="007513CA">
        <w:rPr>
          <w:sz w:val="28"/>
          <w:szCs w:val="28"/>
        </w:rPr>
        <w:t>научить, на основе использованного примера из судебной практики составлять комплект документов, необходимый для разрешения спора по существу.</w:t>
      </w:r>
    </w:p>
    <w:p w14:paraId="6290C75B" w14:textId="77777777" w:rsidR="009D4328" w:rsidRPr="00C85D0B" w:rsidRDefault="009D4328" w:rsidP="009D4328">
      <w:pPr>
        <w:pStyle w:val="afe"/>
        <w:spacing w:before="0" w:beforeAutospacing="0" w:after="0" w:afterAutospacing="0" w:line="276" w:lineRule="auto"/>
        <w:ind w:left="142" w:right="141" w:firstLine="567"/>
        <w:jc w:val="both"/>
        <w:rPr>
          <w:sz w:val="28"/>
          <w:szCs w:val="28"/>
        </w:rPr>
      </w:pPr>
      <w:r w:rsidRPr="00C85D0B">
        <w:rPr>
          <w:sz w:val="28"/>
          <w:szCs w:val="28"/>
        </w:rPr>
        <w:t xml:space="preserve">По своей </w:t>
      </w:r>
      <w:r w:rsidRPr="00C85D0B">
        <w:rPr>
          <w:iCs/>
          <w:sz w:val="28"/>
          <w:szCs w:val="28"/>
        </w:rPr>
        <w:t>структуре</w:t>
      </w:r>
      <w:r w:rsidRPr="00C85D0B">
        <w:rPr>
          <w:sz w:val="28"/>
          <w:szCs w:val="28"/>
        </w:rPr>
        <w:t xml:space="preserve"> домашнее творческое задание состоит из:</w:t>
      </w:r>
    </w:p>
    <w:p w14:paraId="673CE617" w14:textId="77777777" w:rsidR="009D4328" w:rsidRPr="00C85D0B" w:rsidRDefault="009D4328" w:rsidP="009D4328">
      <w:pPr>
        <w:pStyle w:val="afe"/>
        <w:spacing w:before="0" w:beforeAutospacing="0" w:after="0" w:afterAutospacing="0" w:line="276" w:lineRule="auto"/>
        <w:ind w:left="142" w:right="141" w:firstLine="567"/>
        <w:jc w:val="both"/>
        <w:rPr>
          <w:i/>
          <w:iCs/>
          <w:sz w:val="28"/>
          <w:szCs w:val="28"/>
        </w:rPr>
      </w:pPr>
      <w:r w:rsidRPr="00C85D0B">
        <w:rPr>
          <w:sz w:val="28"/>
          <w:szCs w:val="28"/>
        </w:rPr>
        <w:t>1.Титульного листа</w:t>
      </w:r>
      <w:r w:rsidRPr="00C85D0B">
        <w:rPr>
          <w:i/>
          <w:iCs/>
          <w:sz w:val="28"/>
          <w:szCs w:val="28"/>
        </w:rPr>
        <w:t>;</w:t>
      </w:r>
    </w:p>
    <w:p w14:paraId="2654001C" w14:textId="77777777" w:rsidR="009D4328" w:rsidRPr="00C85D0B" w:rsidRDefault="009D4328" w:rsidP="009D4328">
      <w:pPr>
        <w:pStyle w:val="afe"/>
        <w:spacing w:before="0" w:beforeAutospacing="0" w:after="0" w:afterAutospacing="0" w:line="276" w:lineRule="auto"/>
        <w:ind w:left="142" w:right="141" w:firstLine="567"/>
        <w:jc w:val="both"/>
        <w:rPr>
          <w:sz w:val="28"/>
          <w:szCs w:val="28"/>
        </w:rPr>
      </w:pPr>
      <w:r w:rsidRPr="00C85D0B">
        <w:rPr>
          <w:sz w:val="28"/>
          <w:szCs w:val="28"/>
        </w:rPr>
        <w:t>2.Введения, где студент формулирует проблему, подлежащую анализу и исследованию;</w:t>
      </w:r>
    </w:p>
    <w:p w14:paraId="7F950065" w14:textId="77777777" w:rsidR="009D4328" w:rsidRPr="00C85D0B" w:rsidRDefault="009D4328" w:rsidP="009D4328">
      <w:pPr>
        <w:pStyle w:val="afe"/>
        <w:spacing w:before="0" w:beforeAutospacing="0" w:after="0" w:afterAutospacing="0" w:line="276" w:lineRule="auto"/>
        <w:ind w:left="142" w:right="141" w:firstLine="567"/>
        <w:jc w:val="both"/>
        <w:rPr>
          <w:sz w:val="28"/>
          <w:szCs w:val="28"/>
        </w:rPr>
      </w:pPr>
      <w:r w:rsidRPr="00C85D0B">
        <w:rPr>
          <w:sz w:val="28"/>
          <w:szCs w:val="28"/>
        </w:rPr>
        <w:t>3.Основного текста, в котором последовательно раскрывается избранная тема. Основной текст не предполагает разделение на параграфы и главы. При необходимости текст может дополняться иллюстрациями, таблицами, графиками;</w:t>
      </w:r>
    </w:p>
    <w:p w14:paraId="123D14CF" w14:textId="77777777" w:rsidR="009D4328" w:rsidRPr="00C85D0B" w:rsidRDefault="009D4328" w:rsidP="009D4328">
      <w:pPr>
        <w:pStyle w:val="afe"/>
        <w:spacing w:before="0" w:beforeAutospacing="0" w:after="0" w:afterAutospacing="0" w:line="276" w:lineRule="auto"/>
        <w:ind w:left="142" w:right="141" w:firstLine="567"/>
        <w:jc w:val="both"/>
        <w:rPr>
          <w:sz w:val="28"/>
          <w:szCs w:val="28"/>
        </w:rPr>
      </w:pPr>
      <w:r w:rsidRPr="00C85D0B">
        <w:rPr>
          <w:sz w:val="28"/>
          <w:szCs w:val="28"/>
        </w:rPr>
        <w:t>4.Заключения, где студент формулирует выводы, сделанные на основе основного текста.</w:t>
      </w:r>
    </w:p>
    <w:p w14:paraId="4C541540" w14:textId="78E9BA3E" w:rsidR="009D4328" w:rsidRPr="00C85D0B" w:rsidRDefault="007513CA" w:rsidP="009D4328">
      <w:pPr>
        <w:pStyle w:val="afe"/>
        <w:spacing w:before="0" w:beforeAutospacing="0" w:after="0" w:afterAutospacing="0" w:line="276" w:lineRule="auto"/>
        <w:ind w:left="142" w:right="141" w:firstLine="567"/>
        <w:jc w:val="both"/>
        <w:rPr>
          <w:sz w:val="28"/>
          <w:szCs w:val="28"/>
        </w:rPr>
      </w:pPr>
      <w:r>
        <w:rPr>
          <w:sz w:val="28"/>
          <w:szCs w:val="28"/>
        </w:rPr>
        <w:t>5.Списка использованной</w:t>
      </w:r>
      <w:r w:rsidR="009D4328" w:rsidRPr="00C85D0B">
        <w:rPr>
          <w:sz w:val="28"/>
          <w:szCs w:val="28"/>
        </w:rPr>
        <w:t xml:space="preserve"> литературы. </w:t>
      </w:r>
    </w:p>
    <w:p w14:paraId="50C0201A" w14:textId="77777777" w:rsidR="009D4328" w:rsidRPr="00C85D0B" w:rsidRDefault="009D4328" w:rsidP="009D4328">
      <w:pPr>
        <w:pStyle w:val="afe"/>
        <w:spacing w:before="0" w:beforeAutospacing="0" w:after="0" w:afterAutospacing="0" w:line="276" w:lineRule="auto"/>
        <w:ind w:left="142" w:right="141" w:firstLine="567"/>
        <w:jc w:val="both"/>
        <w:rPr>
          <w:sz w:val="28"/>
          <w:szCs w:val="28"/>
        </w:rPr>
      </w:pPr>
      <w:r w:rsidRPr="00C85D0B">
        <w:rPr>
          <w:sz w:val="28"/>
          <w:szCs w:val="28"/>
        </w:rPr>
        <w:t xml:space="preserve">Объем домашнего творческого задания составляет </w:t>
      </w:r>
      <w:r>
        <w:rPr>
          <w:sz w:val="28"/>
          <w:szCs w:val="28"/>
        </w:rPr>
        <w:t>5-7</w:t>
      </w:r>
      <w:r w:rsidRPr="00C85D0B">
        <w:rPr>
          <w:sz w:val="28"/>
          <w:szCs w:val="28"/>
        </w:rPr>
        <w:t xml:space="preserve"> страниц машинописного текста, но в любом случае не должен превышать </w:t>
      </w:r>
      <w:r>
        <w:rPr>
          <w:sz w:val="28"/>
          <w:szCs w:val="28"/>
        </w:rPr>
        <w:t>10</w:t>
      </w:r>
      <w:r w:rsidRPr="00C85D0B">
        <w:rPr>
          <w:sz w:val="28"/>
          <w:szCs w:val="28"/>
        </w:rPr>
        <w:t xml:space="preserve"> страниц. Интервал – 1,5, размер шрифта – 14, поля: </w:t>
      </w:r>
      <w:r w:rsidRPr="00C85D0B">
        <w:rPr>
          <w:color w:val="000000"/>
          <w:sz w:val="28"/>
          <w:szCs w:val="28"/>
        </w:rPr>
        <w:t>левое — 3см, правое — 1,5 см, верхнее и нижнее — 1,5см</w:t>
      </w:r>
      <w:r w:rsidRPr="00C85D0B">
        <w:rPr>
          <w:sz w:val="28"/>
          <w:szCs w:val="28"/>
        </w:rPr>
        <w:t xml:space="preserve">. Страницы должны быть пронумерованы. Абзацный отступ от начала строки равен 1,5 см. </w:t>
      </w:r>
    </w:p>
    <w:p w14:paraId="759C55D7" w14:textId="77777777" w:rsidR="009D4328" w:rsidRPr="00C85D0B" w:rsidRDefault="009D4328" w:rsidP="009D4328">
      <w:pPr>
        <w:pStyle w:val="afe"/>
        <w:spacing w:before="0" w:beforeAutospacing="0" w:after="0" w:afterAutospacing="0" w:line="276" w:lineRule="auto"/>
        <w:ind w:left="142" w:right="141" w:firstLine="567"/>
        <w:jc w:val="both"/>
        <w:rPr>
          <w:sz w:val="28"/>
          <w:szCs w:val="28"/>
        </w:rPr>
      </w:pPr>
      <w:r w:rsidRPr="00C85D0B">
        <w:rPr>
          <w:sz w:val="28"/>
          <w:szCs w:val="28"/>
        </w:rPr>
        <w:lastRenderedPageBreak/>
        <w:t xml:space="preserve">Домашнее творческое задание выполняется студентом в сроки, устанавливаемые преподавателем, и сдается преподавателю, ведущему дисциплину. </w:t>
      </w:r>
    </w:p>
    <w:p w14:paraId="0996157D" w14:textId="4FFAD44E" w:rsidR="009D4328" w:rsidRPr="00C85D0B" w:rsidRDefault="009D4328" w:rsidP="009D4328">
      <w:pPr>
        <w:pStyle w:val="afe"/>
        <w:spacing w:before="0" w:beforeAutospacing="0" w:after="0" w:afterAutospacing="0" w:line="276" w:lineRule="auto"/>
        <w:ind w:left="142" w:right="141" w:firstLine="567"/>
        <w:jc w:val="both"/>
        <w:rPr>
          <w:sz w:val="28"/>
          <w:szCs w:val="28"/>
        </w:rPr>
      </w:pPr>
      <w:r w:rsidRPr="00C85D0B">
        <w:rPr>
          <w:sz w:val="28"/>
          <w:szCs w:val="28"/>
        </w:rPr>
        <w:t>По результатам проверки студенту выставляется соответствующее количество баллов, которое входит в общее количество баллов студента, набранных им в течение семестра. При оценке домашнего творческого задания учитываются соответствие содержания выбранной теме, четкость структуры работы, умение</w:t>
      </w:r>
      <w:r w:rsidR="007513CA">
        <w:rPr>
          <w:sz w:val="28"/>
          <w:szCs w:val="28"/>
        </w:rPr>
        <w:t xml:space="preserve"> работать с научной литературой и судебной практикой,</w:t>
      </w:r>
      <w:r w:rsidRPr="00C85D0B">
        <w:rPr>
          <w:sz w:val="28"/>
          <w:szCs w:val="28"/>
        </w:rPr>
        <w:t xml:space="preserve"> умение ставить проблему и анализировать ее, умение логически мыслить, владение профессиональной терминологией, грамотность оформления, творческий подход автора к рассмотрению выбранной научной проблемы.</w:t>
      </w:r>
    </w:p>
    <w:p w14:paraId="5DC323F7" w14:textId="2AF5E76E" w:rsidR="009D4328" w:rsidRDefault="009D4328" w:rsidP="009D4328">
      <w:pPr>
        <w:pStyle w:val="afe"/>
        <w:spacing w:before="0" w:beforeAutospacing="0" w:after="0" w:afterAutospacing="0"/>
        <w:ind w:firstLine="567"/>
        <w:jc w:val="both"/>
        <w:rPr>
          <w:sz w:val="28"/>
          <w:szCs w:val="28"/>
        </w:rPr>
      </w:pPr>
    </w:p>
    <w:p w14:paraId="36BC2EF8" w14:textId="77777777" w:rsidR="00774990" w:rsidRDefault="00774990" w:rsidP="009D4328">
      <w:pPr>
        <w:pStyle w:val="afe"/>
        <w:spacing w:before="0" w:beforeAutospacing="0" w:after="0" w:afterAutospacing="0"/>
        <w:ind w:firstLine="567"/>
        <w:jc w:val="both"/>
        <w:rPr>
          <w:sz w:val="28"/>
          <w:szCs w:val="28"/>
        </w:rPr>
      </w:pPr>
    </w:p>
    <w:p w14:paraId="31CA77CE" w14:textId="03B5008D" w:rsidR="009D4328" w:rsidRDefault="009D4328" w:rsidP="007513CA">
      <w:pPr>
        <w:widowControl w:val="0"/>
        <w:tabs>
          <w:tab w:val="left" w:pos="993"/>
        </w:tabs>
        <w:suppressAutoHyphens/>
        <w:autoSpaceDE w:val="0"/>
        <w:autoSpaceDN w:val="0"/>
        <w:adjustRightInd w:val="0"/>
        <w:spacing w:after="0" w:line="240" w:lineRule="auto"/>
        <w:ind w:firstLine="709"/>
        <w:jc w:val="both"/>
        <w:rPr>
          <w:rFonts w:ascii="Times New Roman" w:hAnsi="Times New Roman" w:cs="Times New Roman"/>
          <w:b/>
          <w:bCs/>
          <w:sz w:val="28"/>
          <w:szCs w:val="28"/>
        </w:rPr>
      </w:pPr>
      <w:bookmarkStart w:id="1" w:name="_Toc22833140"/>
      <w:r w:rsidRPr="007513CA">
        <w:rPr>
          <w:rFonts w:ascii="Times New Roman" w:hAnsi="Times New Roman" w:cs="Times New Roman"/>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
    </w:p>
    <w:p w14:paraId="51E2C2DD" w14:textId="77777777" w:rsidR="00774990" w:rsidRPr="007513CA" w:rsidRDefault="00774990" w:rsidP="007513CA">
      <w:pPr>
        <w:widowControl w:val="0"/>
        <w:tabs>
          <w:tab w:val="left" w:pos="993"/>
        </w:tabs>
        <w:suppressAutoHyphens/>
        <w:autoSpaceDE w:val="0"/>
        <w:autoSpaceDN w:val="0"/>
        <w:adjustRightInd w:val="0"/>
        <w:spacing w:after="0" w:line="240" w:lineRule="auto"/>
        <w:ind w:firstLine="709"/>
        <w:jc w:val="both"/>
        <w:rPr>
          <w:rFonts w:ascii="Times New Roman" w:hAnsi="Times New Roman" w:cs="Times New Roman"/>
          <w:b/>
          <w:bCs/>
          <w:sz w:val="28"/>
          <w:szCs w:val="28"/>
        </w:rPr>
      </w:pPr>
    </w:p>
    <w:p w14:paraId="3F62D960" w14:textId="77777777" w:rsidR="009D4328" w:rsidRPr="007513CA" w:rsidRDefault="009D4328" w:rsidP="007513CA">
      <w:pPr>
        <w:keepNext/>
        <w:widowControl w:val="0"/>
        <w:autoSpaceDE w:val="0"/>
        <w:autoSpaceDN w:val="0"/>
        <w:adjustRightInd w:val="0"/>
        <w:spacing w:after="0" w:line="240" w:lineRule="auto"/>
        <w:ind w:firstLine="709"/>
        <w:jc w:val="both"/>
        <w:rPr>
          <w:rFonts w:ascii="Times New Roman" w:hAnsi="Times New Roman" w:cs="Times New Roman"/>
          <w:b/>
          <w:bCs/>
          <w:kern w:val="32"/>
          <w:sz w:val="28"/>
          <w:szCs w:val="28"/>
        </w:rPr>
      </w:pPr>
      <w:bookmarkStart w:id="2" w:name="_Toc531614950"/>
      <w:bookmarkStart w:id="3" w:name="_Toc531686467"/>
      <w:r w:rsidRPr="007513CA">
        <w:rPr>
          <w:rFonts w:ascii="Times New Roman" w:hAnsi="Times New Roman" w:cs="Times New Roman"/>
          <w:b/>
          <w:bCs/>
          <w:kern w:val="32"/>
          <w:sz w:val="28"/>
          <w:szCs w:val="28"/>
        </w:rPr>
        <w:t>11. 1. Комплект лицензионного программного обеспечения:</w:t>
      </w:r>
      <w:bookmarkEnd w:id="2"/>
      <w:bookmarkEnd w:id="3"/>
    </w:p>
    <w:p w14:paraId="4E3A12EA" w14:textId="77777777" w:rsidR="009D4328" w:rsidRPr="007513CA" w:rsidRDefault="009D4328" w:rsidP="007513CA">
      <w:pPr>
        <w:keepNext/>
        <w:widowControl w:val="0"/>
        <w:autoSpaceDE w:val="0"/>
        <w:autoSpaceDN w:val="0"/>
        <w:adjustRightInd w:val="0"/>
        <w:spacing w:after="0" w:line="240" w:lineRule="auto"/>
        <w:ind w:firstLine="709"/>
        <w:jc w:val="both"/>
        <w:rPr>
          <w:rFonts w:ascii="Times New Roman" w:hAnsi="Times New Roman" w:cs="Times New Roman"/>
          <w:bCs/>
          <w:kern w:val="32"/>
          <w:sz w:val="28"/>
          <w:szCs w:val="28"/>
        </w:rPr>
      </w:pPr>
      <w:bookmarkStart w:id="4" w:name="_Toc531614951"/>
      <w:bookmarkStart w:id="5" w:name="_Toc531686468"/>
      <w:r w:rsidRPr="007513CA">
        <w:rPr>
          <w:rFonts w:ascii="Times New Roman" w:hAnsi="Times New Roman" w:cs="Times New Roman"/>
          <w:bCs/>
          <w:kern w:val="32"/>
          <w:sz w:val="28"/>
          <w:szCs w:val="28"/>
        </w:rPr>
        <w:t xml:space="preserve">1. </w:t>
      </w:r>
      <w:bookmarkEnd w:id="4"/>
      <w:bookmarkEnd w:id="5"/>
      <w:r w:rsidRPr="007513CA">
        <w:rPr>
          <w:rFonts w:ascii="Times New Roman" w:hAnsi="Times New Roman" w:cs="Times New Roman"/>
          <w:bCs/>
          <w:kern w:val="32"/>
          <w:sz w:val="28"/>
          <w:szCs w:val="28"/>
          <w:lang w:val="en-US"/>
        </w:rPr>
        <w:t>Windows</w:t>
      </w:r>
    </w:p>
    <w:p w14:paraId="24F46916" w14:textId="0D867C36" w:rsidR="009D4328" w:rsidRPr="007513CA" w:rsidRDefault="009D4328" w:rsidP="007513CA">
      <w:pPr>
        <w:keepNext/>
        <w:widowControl w:val="0"/>
        <w:autoSpaceDE w:val="0"/>
        <w:autoSpaceDN w:val="0"/>
        <w:adjustRightInd w:val="0"/>
        <w:spacing w:after="0" w:line="240" w:lineRule="auto"/>
        <w:ind w:firstLine="709"/>
        <w:jc w:val="both"/>
        <w:rPr>
          <w:rFonts w:ascii="Times New Roman" w:hAnsi="Times New Roman" w:cs="Times New Roman"/>
          <w:bCs/>
          <w:kern w:val="32"/>
          <w:sz w:val="28"/>
          <w:szCs w:val="28"/>
        </w:rPr>
      </w:pPr>
      <w:bookmarkStart w:id="6" w:name="_Toc531614952"/>
      <w:bookmarkStart w:id="7" w:name="_Toc531686469"/>
      <w:r w:rsidRPr="007513CA">
        <w:rPr>
          <w:rFonts w:ascii="Times New Roman" w:hAnsi="Times New Roman" w:cs="Times New Roman"/>
          <w:bCs/>
          <w:kern w:val="32"/>
          <w:sz w:val="28"/>
          <w:szCs w:val="28"/>
        </w:rPr>
        <w:t xml:space="preserve">2. Антивирус </w:t>
      </w:r>
      <w:bookmarkEnd w:id="6"/>
      <w:bookmarkEnd w:id="7"/>
      <w:r w:rsidRPr="007513CA">
        <w:rPr>
          <w:rFonts w:ascii="Times New Roman" w:hAnsi="Times New Roman" w:cs="Times New Roman"/>
          <w:sz w:val="28"/>
          <w:szCs w:val="28"/>
          <w:shd w:val="clear" w:color="auto" w:fill="FFFFFF"/>
          <w:lang w:val="en-US"/>
        </w:rPr>
        <w:t> </w:t>
      </w:r>
      <w:r w:rsidRPr="007513CA">
        <w:rPr>
          <w:rFonts w:ascii="Times New Roman" w:hAnsi="Times New Roman" w:cs="Times New Roman"/>
          <w:bCs/>
          <w:sz w:val="28"/>
          <w:szCs w:val="28"/>
          <w:shd w:val="clear" w:color="auto" w:fill="FFFFFF"/>
          <w:lang w:val="en-US"/>
        </w:rPr>
        <w:t>Kaspersky</w:t>
      </w:r>
      <w:r w:rsidRPr="007513CA">
        <w:rPr>
          <w:rFonts w:ascii="Times New Roman" w:hAnsi="Times New Roman" w:cs="Times New Roman"/>
          <w:sz w:val="28"/>
          <w:szCs w:val="28"/>
          <w:shd w:val="clear" w:color="auto" w:fill="FFFFFF"/>
          <w:lang w:val="en-US"/>
        </w:rPr>
        <w:t> </w:t>
      </w:r>
    </w:p>
    <w:p w14:paraId="4F702ECF" w14:textId="77777777" w:rsidR="009D4328" w:rsidRPr="007513CA" w:rsidRDefault="009D4328" w:rsidP="007513CA">
      <w:pPr>
        <w:keepNext/>
        <w:widowControl w:val="0"/>
        <w:autoSpaceDE w:val="0"/>
        <w:autoSpaceDN w:val="0"/>
        <w:adjustRightInd w:val="0"/>
        <w:spacing w:after="0" w:line="240" w:lineRule="auto"/>
        <w:ind w:firstLine="709"/>
        <w:jc w:val="both"/>
        <w:rPr>
          <w:rFonts w:ascii="Times New Roman" w:hAnsi="Times New Roman" w:cs="Times New Roman"/>
          <w:bCs/>
          <w:kern w:val="32"/>
          <w:sz w:val="28"/>
          <w:szCs w:val="28"/>
        </w:rPr>
      </w:pPr>
    </w:p>
    <w:p w14:paraId="1DC08F6C" w14:textId="77777777" w:rsidR="009D4328" w:rsidRPr="007513CA" w:rsidRDefault="009D4328" w:rsidP="007513CA">
      <w:pPr>
        <w:keepNext/>
        <w:widowControl w:val="0"/>
        <w:autoSpaceDE w:val="0"/>
        <w:autoSpaceDN w:val="0"/>
        <w:adjustRightInd w:val="0"/>
        <w:spacing w:after="0" w:line="240" w:lineRule="auto"/>
        <w:ind w:firstLine="709"/>
        <w:jc w:val="both"/>
        <w:rPr>
          <w:rFonts w:ascii="Times New Roman" w:hAnsi="Times New Roman" w:cs="Times New Roman"/>
          <w:bCs/>
          <w:kern w:val="32"/>
          <w:sz w:val="28"/>
          <w:szCs w:val="28"/>
        </w:rPr>
      </w:pPr>
      <w:bookmarkStart w:id="8" w:name="_Toc531614953"/>
      <w:bookmarkStart w:id="9" w:name="_Toc531686470"/>
      <w:r w:rsidRPr="007513CA">
        <w:rPr>
          <w:rFonts w:ascii="Times New Roman" w:hAnsi="Times New Roman" w:cs="Times New Roman"/>
          <w:b/>
          <w:bCs/>
          <w:kern w:val="32"/>
          <w:sz w:val="28"/>
          <w:szCs w:val="28"/>
        </w:rPr>
        <w:t>11.2. Современные профессиональные базы данных и информационные справочные системы</w:t>
      </w:r>
      <w:bookmarkEnd w:id="8"/>
      <w:bookmarkEnd w:id="9"/>
    </w:p>
    <w:p w14:paraId="7F4ADC00" w14:textId="77777777" w:rsidR="009D4328" w:rsidRPr="007513CA" w:rsidRDefault="009D4328" w:rsidP="007513CA">
      <w:pPr>
        <w:widowControl w:val="0"/>
        <w:shd w:val="clear" w:color="auto" w:fill="FFFFFF"/>
        <w:tabs>
          <w:tab w:val="left" w:pos="442"/>
        </w:tabs>
        <w:autoSpaceDE w:val="0"/>
        <w:autoSpaceDN w:val="0"/>
        <w:adjustRightInd w:val="0"/>
        <w:spacing w:after="0" w:line="240" w:lineRule="auto"/>
        <w:ind w:firstLine="709"/>
        <w:jc w:val="both"/>
        <w:rPr>
          <w:rFonts w:ascii="Times New Roman" w:hAnsi="Times New Roman" w:cs="Times New Roman"/>
          <w:bCs/>
          <w:sz w:val="28"/>
          <w:szCs w:val="28"/>
        </w:rPr>
      </w:pPr>
      <w:r w:rsidRPr="007513CA">
        <w:rPr>
          <w:rFonts w:ascii="Times New Roman" w:hAnsi="Times New Roman" w:cs="Times New Roman"/>
          <w:bCs/>
          <w:sz w:val="28"/>
          <w:szCs w:val="28"/>
        </w:rPr>
        <w:t>1. Информационно-правовая система «Гарант»</w:t>
      </w:r>
    </w:p>
    <w:p w14:paraId="75E6EDEC" w14:textId="77777777" w:rsidR="009D4328" w:rsidRPr="007513CA" w:rsidRDefault="009D4328" w:rsidP="007513CA">
      <w:pPr>
        <w:widowControl w:val="0"/>
        <w:shd w:val="clear" w:color="auto" w:fill="FFFFFF"/>
        <w:tabs>
          <w:tab w:val="left" w:pos="442"/>
        </w:tabs>
        <w:autoSpaceDE w:val="0"/>
        <w:autoSpaceDN w:val="0"/>
        <w:adjustRightInd w:val="0"/>
        <w:spacing w:after="0" w:line="240" w:lineRule="auto"/>
        <w:ind w:firstLine="709"/>
        <w:jc w:val="both"/>
        <w:rPr>
          <w:rFonts w:ascii="Times New Roman" w:hAnsi="Times New Roman" w:cs="Times New Roman"/>
          <w:bCs/>
          <w:sz w:val="28"/>
          <w:szCs w:val="28"/>
        </w:rPr>
      </w:pPr>
      <w:r w:rsidRPr="007513CA">
        <w:rPr>
          <w:rFonts w:ascii="Times New Roman" w:hAnsi="Times New Roman" w:cs="Times New Roman"/>
          <w:bCs/>
          <w:sz w:val="28"/>
          <w:szCs w:val="28"/>
        </w:rPr>
        <w:t>2. Информационно-правовая система «Консультант Плюс»</w:t>
      </w:r>
    </w:p>
    <w:p w14:paraId="374275BD" w14:textId="77777777" w:rsidR="009D4328" w:rsidRPr="007513CA" w:rsidRDefault="009D4328" w:rsidP="007513CA">
      <w:pPr>
        <w:widowControl w:val="0"/>
        <w:shd w:val="clear" w:color="auto" w:fill="FFFFFF"/>
        <w:tabs>
          <w:tab w:val="left" w:pos="442"/>
        </w:tabs>
        <w:autoSpaceDE w:val="0"/>
        <w:autoSpaceDN w:val="0"/>
        <w:adjustRightInd w:val="0"/>
        <w:spacing w:after="0" w:line="240" w:lineRule="auto"/>
        <w:ind w:firstLine="709"/>
        <w:jc w:val="both"/>
        <w:rPr>
          <w:rFonts w:ascii="Times New Roman" w:hAnsi="Times New Roman" w:cs="Times New Roman"/>
          <w:bCs/>
          <w:sz w:val="28"/>
          <w:szCs w:val="28"/>
        </w:rPr>
      </w:pPr>
      <w:r w:rsidRPr="007513CA">
        <w:rPr>
          <w:rFonts w:ascii="Times New Roman" w:hAnsi="Times New Roman" w:cs="Times New Roman"/>
          <w:bCs/>
          <w:sz w:val="28"/>
          <w:szCs w:val="28"/>
        </w:rPr>
        <w:t>3. Система комплексного раскрытия информации «СКРИН» -</w:t>
      </w:r>
      <w:r w:rsidRPr="007513CA">
        <w:rPr>
          <w:rFonts w:ascii="Times New Roman" w:hAnsi="Times New Roman" w:cs="Times New Roman"/>
          <w:bCs/>
          <w:sz w:val="28"/>
          <w:szCs w:val="28"/>
          <w:lang w:val="en-US"/>
        </w:rPr>
        <w:t>http</w:t>
      </w:r>
      <w:r w:rsidRPr="007513CA">
        <w:rPr>
          <w:rFonts w:ascii="Times New Roman" w:hAnsi="Times New Roman" w:cs="Times New Roman"/>
          <w:bCs/>
          <w:sz w:val="28"/>
          <w:szCs w:val="28"/>
        </w:rPr>
        <w:t>://</w:t>
      </w:r>
      <w:r w:rsidRPr="007513CA">
        <w:rPr>
          <w:rFonts w:ascii="Times New Roman" w:hAnsi="Times New Roman" w:cs="Times New Roman"/>
          <w:bCs/>
          <w:sz w:val="28"/>
          <w:szCs w:val="28"/>
          <w:lang w:val="en-US"/>
        </w:rPr>
        <w:t>www</w:t>
      </w:r>
      <w:r w:rsidRPr="007513CA">
        <w:rPr>
          <w:rFonts w:ascii="Times New Roman" w:hAnsi="Times New Roman" w:cs="Times New Roman"/>
          <w:bCs/>
          <w:sz w:val="28"/>
          <w:szCs w:val="28"/>
        </w:rPr>
        <w:t>.</w:t>
      </w:r>
      <w:r w:rsidRPr="007513CA">
        <w:rPr>
          <w:rFonts w:ascii="Times New Roman" w:hAnsi="Times New Roman" w:cs="Times New Roman"/>
          <w:bCs/>
          <w:sz w:val="28"/>
          <w:szCs w:val="28"/>
          <w:lang w:val="en-US"/>
        </w:rPr>
        <w:t>skrin</w:t>
      </w:r>
      <w:r w:rsidRPr="007513CA">
        <w:rPr>
          <w:rFonts w:ascii="Times New Roman" w:hAnsi="Times New Roman" w:cs="Times New Roman"/>
          <w:bCs/>
          <w:sz w:val="28"/>
          <w:szCs w:val="28"/>
        </w:rPr>
        <w:t>.</w:t>
      </w:r>
      <w:r w:rsidRPr="007513CA">
        <w:rPr>
          <w:rFonts w:ascii="Times New Roman" w:hAnsi="Times New Roman" w:cs="Times New Roman"/>
          <w:bCs/>
          <w:sz w:val="28"/>
          <w:szCs w:val="28"/>
          <w:lang w:val="en-US"/>
        </w:rPr>
        <w:t>ru</w:t>
      </w:r>
      <w:r w:rsidRPr="007513CA">
        <w:rPr>
          <w:rFonts w:ascii="Times New Roman" w:hAnsi="Times New Roman" w:cs="Times New Roman"/>
          <w:bCs/>
          <w:sz w:val="28"/>
          <w:szCs w:val="28"/>
        </w:rPr>
        <w:t>/</w:t>
      </w:r>
    </w:p>
    <w:p w14:paraId="0BABA902" w14:textId="77777777" w:rsidR="009D4328" w:rsidRPr="007513CA" w:rsidRDefault="009D4328" w:rsidP="007513CA">
      <w:pPr>
        <w:spacing w:after="0" w:line="240" w:lineRule="auto"/>
        <w:ind w:firstLine="709"/>
        <w:jc w:val="both"/>
        <w:rPr>
          <w:rFonts w:ascii="Times New Roman" w:hAnsi="Times New Roman" w:cs="Times New Roman"/>
          <w:color w:val="000000"/>
          <w:sz w:val="28"/>
          <w:szCs w:val="28"/>
        </w:rPr>
      </w:pPr>
      <w:r w:rsidRPr="007513CA">
        <w:rPr>
          <w:rFonts w:ascii="Times New Roman" w:eastAsia="Calibri" w:hAnsi="Times New Roman" w:cs="Times New Roman"/>
          <w:sz w:val="28"/>
          <w:szCs w:val="28"/>
        </w:rPr>
        <w:t xml:space="preserve">4. </w:t>
      </w:r>
      <w:r w:rsidRPr="007513CA">
        <w:rPr>
          <w:rFonts w:ascii="Times New Roman" w:hAnsi="Times New Roman" w:cs="Times New Roman"/>
          <w:color w:val="000000"/>
          <w:sz w:val="28"/>
          <w:szCs w:val="28"/>
        </w:rPr>
        <w:t xml:space="preserve">Официальный интернет-портал правовой информации </w:t>
      </w:r>
      <w:hyperlink r:id="rId20" w:history="1">
        <w:r w:rsidRPr="007513CA">
          <w:rPr>
            <w:rFonts w:ascii="Times New Roman" w:hAnsi="Times New Roman" w:cs="Times New Roman"/>
            <w:color w:val="0563C1" w:themeColor="hyperlink"/>
            <w:sz w:val="28"/>
            <w:szCs w:val="28"/>
            <w:u w:val="single"/>
          </w:rPr>
          <w:t>http://www.pravo.gov.ru</w:t>
        </w:r>
      </w:hyperlink>
      <w:r w:rsidRPr="007513CA">
        <w:rPr>
          <w:rFonts w:ascii="Times New Roman" w:hAnsi="Times New Roman" w:cs="Times New Roman"/>
          <w:color w:val="000000"/>
          <w:sz w:val="28"/>
          <w:szCs w:val="28"/>
        </w:rPr>
        <w:t xml:space="preserve"> </w:t>
      </w:r>
    </w:p>
    <w:p w14:paraId="64E5BEAA" w14:textId="77777777" w:rsidR="007513CA" w:rsidRDefault="007513CA" w:rsidP="007513CA">
      <w:pPr>
        <w:widowControl w:val="0"/>
        <w:shd w:val="clear" w:color="auto" w:fill="FFFFFF"/>
        <w:tabs>
          <w:tab w:val="left" w:pos="442"/>
        </w:tabs>
        <w:autoSpaceDE w:val="0"/>
        <w:autoSpaceDN w:val="0"/>
        <w:adjustRightInd w:val="0"/>
        <w:spacing w:after="0" w:line="240" w:lineRule="auto"/>
        <w:ind w:firstLine="709"/>
        <w:jc w:val="both"/>
        <w:rPr>
          <w:rFonts w:ascii="Times New Roman" w:hAnsi="Times New Roman" w:cs="Times New Roman"/>
          <w:b/>
          <w:bCs/>
          <w:sz w:val="28"/>
          <w:szCs w:val="28"/>
        </w:rPr>
      </w:pPr>
    </w:p>
    <w:p w14:paraId="537F60EE" w14:textId="473F5D29" w:rsidR="009D4328" w:rsidRPr="007513CA" w:rsidRDefault="009D4328" w:rsidP="007513CA">
      <w:pPr>
        <w:widowControl w:val="0"/>
        <w:shd w:val="clear" w:color="auto" w:fill="FFFFFF"/>
        <w:tabs>
          <w:tab w:val="left" w:pos="442"/>
        </w:tabs>
        <w:autoSpaceDE w:val="0"/>
        <w:autoSpaceDN w:val="0"/>
        <w:adjustRightInd w:val="0"/>
        <w:spacing w:after="0" w:line="240" w:lineRule="auto"/>
        <w:ind w:firstLine="709"/>
        <w:jc w:val="both"/>
        <w:rPr>
          <w:rFonts w:ascii="Times New Roman" w:hAnsi="Times New Roman" w:cs="Times New Roman"/>
          <w:bCs/>
          <w:sz w:val="28"/>
          <w:szCs w:val="28"/>
        </w:rPr>
      </w:pPr>
      <w:r w:rsidRPr="007513CA">
        <w:rPr>
          <w:rFonts w:ascii="Times New Roman" w:hAnsi="Times New Roman" w:cs="Times New Roman"/>
          <w:b/>
          <w:bCs/>
          <w:sz w:val="28"/>
          <w:szCs w:val="28"/>
        </w:rPr>
        <w:t xml:space="preserve">11.3. Сертифицированные программные и аппаратные средства защиты информации- </w:t>
      </w:r>
      <w:r w:rsidRPr="007513CA">
        <w:rPr>
          <w:rFonts w:ascii="Times New Roman" w:hAnsi="Times New Roman" w:cs="Times New Roman"/>
          <w:bCs/>
          <w:sz w:val="28"/>
          <w:szCs w:val="28"/>
        </w:rPr>
        <w:t xml:space="preserve"> не используются</w:t>
      </w:r>
    </w:p>
    <w:p w14:paraId="1E2C296C" w14:textId="273BC1E4" w:rsidR="007513CA" w:rsidRDefault="009D4328" w:rsidP="007513CA">
      <w:pPr>
        <w:spacing w:after="0" w:line="240" w:lineRule="auto"/>
        <w:ind w:firstLine="709"/>
        <w:contextualSpacing/>
        <w:jc w:val="both"/>
        <w:rPr>
          <w:b/>
          <w:sz w:val="28"/>
        </w:rPr>
      </w:pPr>
      <w:r>
        <w:rPr>
          <w:b/>
          <w:sz w:val="28"/>
        </w:rPr>
        <w:t xml:space="preserve">      </w:t>
      </w:r>
    </w:p>
    <w:p w14:paraId="3A89FF47" w14:textId="77777777" w:rsidR="00774990" w:rsidRDefault="00774990" w:rsidP="007513CA">
      <w:pPr>
        <w:spacing w:after="0" w:line="240" w:lineRule="auto"/>
        <w:ind w:firstLine="709"/>
        <w:contextualSpacing/>
        <w:jc w:val="both"/>
        <w:rPr>
          <w:b/>
          <w:sz w:val="28"/>
        </w:rPr>
      </w:pPr>
    </w:p>
    <w:p w14:paraId="1C98FA10" w14:textId="10715E4D" w:rsidR="009D4328" w:rsidRPr="007513CA" w:rsidRDefault="009D4328" w:rsidP="007513CA">
      <w:pPr>
        <w:spacing w:after="0" w:line="240" w:lineRule="auto"/>
        <w:ind w:firstLine="709"/>
        <w:contextualSpacing/>
        <w:jc w:val="both"/>
        <w:rPr>
          <w:rFonts w:ascii="Times New Roman" w:hAnsi="Times New Roman" w:cs="Times New Roman"/>
          <w:sz w:val="28"/>
          <w:szCs w:val="28"/>
        </w:rPr>
      </w:pPr>
      <w:r w:rsidRPr="007513CA">
        <w:rPr>
          <w:rFonts w:ascii="Times New Roman" w:hAnsi="Times New Roman" w:cs="Times New Roman"/>
          <w:b/>
          <w:sz w:val="28"/>
          <w:szCs w:val="28"/>
        </w:rPr>
        <w:t>12. Описание материально-технической базы, необходимой для осуществления образовательного процесса по дисциплине</w:t>
      </w:r>
    </w:p>
    <w:p w14:paraId="33BDE61F" w14:textId="1F9D32BE" w:rsidR="009D4328" w:rsidRPr="007513CA" w:rsidRDefault="009D4328" w:rsidP="007513CA">
      <w:pPr>
        <w:spacing w:after="0" w:line="240" w:lineRule="auto"/>
        <w:ind w:firstLine="709"/>
        <w:jc w:val="both"/>
        <w:rPr>
          <w:rFonts w:ascii="Times New Roman" w:hAnsi="Times New Roman" w:cs="Times New Roman"/>
          <w:sz w:val="28"/>
          <w:szCs w:val="28"/>
        </w:rPr>
      </w:pPr>
      <w:r w:rsidRPr="007513CA">
        <w:rPr>
          <w:rFonts w:ascii="Times New Roman" w:hAnsi="Times New Roman" w:cs="Times New Roman"/>
          <w:sz w:val="28"/>
          <w:szCs w:val="28"/>
        </w:rPr>
        <w:t xml:space="preserve">Реализация дисциплины </w:t>
      </w:r>
      <w:r w:rsidRPr="007513CA">
        <w:rPr>
          <w:rFonts w:ascii="Times New Roman" w:hAnsi="Times New Roman" w:cs="Times New Roman"/>
          <w:bCs/>
          <w:sz w:val="28"/>
          <w:szCs w:val="28"/>
        </w:rPr>
        <w:t>«</w:t>
      </w:r>
      <w:r w:rsidR="007513CA">
        <w:rPr>
          <w:rFonts w:ascii="Times New Roman" w:hAnsi="Times New Roman" w:cs="Times New Roman"/>
          <w:bCs/>
          <w:sz w:val="28"/>
          <w:szCs w:val="28"/>
        </w:rPr>
        <w:t>Наследственное право</w:t>
      </w:r>
      <w:r w:rsidRPr="007513CA">
        <w:rPr>
          <w:rFonts w:ascii="Times New Roman" w:hAnsi="Times New Roman" w:cs="Times New Roman"/>
          <w:bCs/>
          <w:sz w:val="28"/>
          <w:szCs w:val="28"/>
        </w:rPr>
        <w:t>»,</w:t>
      </w:r>
      <w:r w:rsidRPr="007513CA">
        <w:rPr>
          <w:rFonts w:ascii="Times New Roman" w:hAnsi="Times New Roman" w:cs="Times New Roman"/>
          <w:b/>
          <w:bCs/>
          <w:sz w:val="28"/>
          <w:szCs w:val="28"/>
        </w:rPr>
        <w:t xml:space="preserve"> </w:t>
      </w:r>
      <w:r w:rsidRPr="007513CA">
        <w:rPr>
          <w:rFonts w:ascii="Times New Roman" w:hAnsi="Times New Roman" w:cs="Times New Roman"/>
          <w:sz w:val="28"/>
          <w:szCs w:val="28"/>
        </w:rPr>
        <w:t>обеспечивается доступом каждого студента к библиотечным фондам и базам данных способствующих осуществлению научно-исследовательской деятельности, наличием методических пособий и рекомендаций по всему курсу, по всем видам занятий.</w:t>
      </w:r>
    </w:p>
    <w:p w14:paraId="1731F07B" w14:textId="77777777" w:rsidR="009D4328" w:rsidRPr="007513CA" w:rsidRDefault="009D4328" w:rsidP="007513CA">
      <w:pPr>
        <w:spacing w:after="0" w:line="240" w:lineRule="auto"/>
        <w:ind w:firstLine="709"/>
        <w:jc w:val="both"/>
        <w:rPr>
          <w:rFonts w:ascii="Times New Roman" w:hAnsi="Times New Roman" w:cs="Times New Roman"/>
          <w:sz w:val="28"/>
          <w:szCs w:val="28"/>
        </w:rPr>
      </w:pPr>
      <w:r w:rsidRPr="007513CA">
        <w:rPr>
          <w:rFonts w:ascii="Times New Roman" w:hAnsi="Times New Roman" w:cs="Times New Roman"/>
          <w:b/>
          <w:sz w:val="28"/>
          <w:szCs w:val="28"/>
        </w:rPr>
        <w:t>Материально-технические условия проведения лекционных занятий:</w:t>
      </w:r>
      <w:r w:rsidRPr="007513CA">
        <w:rPr>
          <w:rFonts w:ascii="Times New Roman" w:hAnsi="Times New Roman" w:cs="Times New Roman"/>
          <w:sz w:val="28"/>
          <w:szCs w:val="28"/>
        </w:rPr>
        <w:t xml:space="preserve"> - аудитории, оснащенные компьютерами на платформе Intel, проекторами. </w:t>
      </w:r>
    </w:p>
    <w:p w14:paraId="71E36184" w14:textId="77777777" w:rsidR="009D4328" w:rsidRPr="007513CA" w:rsidRDefault="009D4328" w:rsidP="007513CA">
      <w:pPr>
        <w:spacing w:after="0" w:line="240" w:lineRule="auto"/>
        <w:ind w:firstLine="709"/>
        <w:jc w:val="both"/>
        <w:rPr>
          <w:rFonts w:ascii="Times New Roman" w:hAnsi="Times New Roman" w:cs="Times New Roman"/>
          <w:sz w:val="28"/>
          <w:szCs w:val="28"/>
        </w:rPr>
      </w:pPr>
      <w:r w:rsidRPr="007513CA">
        <w:rPr>
          <w:rFonts w:ascii="Times New Roman" w:hAnsi="Times New Roman" w:cs="Times New Roman"/>
          <w:b/>
          <w:sz w:val="28"/>
          <w:szCs w:val="28"/>
        </w:rPr>
        <w:lastRenderedPageBreak/>
        <w:t>Материально-технические условия проведения практических занятий</w:t>
      </w:r>
      <w:r w:rsidRPr="007513CA">
        <w:rPr>
          <w:rFonts w:ascii="Times New Roman" w:hAnsi="Times New Roman" w:cs="Times New Roman"/>
          <w:sz w:val="28"/>
          <w:szCs w:val="28"/>
        </w:rPr>
        <w:t xml:space="preserve"> - компьютерные классы, оснащенные персональными компьютерами (компьютер, проектор, экран) на платформе Intel (AMD или аналогичной), выделенными серверами на платформе Intel (AMD), объединенные в локальную сеть университета и имеющие доступ к глобальной сети Интернет оборудованных проектором. Презентационная техника.</w:t>
      </w:r>
    </w:p>
    <w:p w14:paraId="3B21060E" w14:textId="77777777" w:rsidR="009D4328" w:rsidRPr="007513CA" w:rsidRDefault="009D4328" w:rsidP="009D4328">
      <w:pPr>
        <w:ind w:firstLine="567"/>
        <w:jc w:val="both"/>
        <w:rPr>
          <w:rFonts w:ascii="Times New Roman" w:hAnsi="Times New Roman" w:cs="Times New Roman"/>
          <w:sz w:val="28"/>
          <w:szCs w:val="28"/>
        </w:rPr>
      </w:pPr>
      <w:r w:rsidRPr="007513CA">
        <w:rPr>
          <w:rFonts w:ascii="Times New Roman" w:hAnsi="Times New Roman" w:cs="Times New Roman"/>
          <w:b/>
          <w:sz w:val="28"/>
          <w:szCs w:val="28"/>
        </w:rPr>
        <w:t>Материально-техническое обеспечение научно-исследовательской работы:</w:t>
      </w:r>
      <w:r w:rsidRPr="007513CA">
        <w:rPr>
          <w:rFonts w:ascii="Times New Roman" w:hAnsi="Times New Roman" w:cs="Times New Roman"/>
          <w:sz w:val="28"/>
          <w:szCs w:val="28"/>
        </w:rPr>
        <w:t xml:space="preserve"> - читальные залы библиотеки Финуниверситета, оборудованные компьютерами. </w:t>
      </w:r>
    </w:p>
    <w:p w14:paraId="7CF21FB9" w14:textId="77777777" w:rsidR="009D4328" w:rsidRPr="007513CA" w:rsidRDefault="009D4328" w:rsidP="009D4328">
      <w:pPr>
        <w:ind w:firstLine="567"/>
        <w:jc w:val="both"/>
        <w:rPr>
          <w:rFonts w:ascii="Times New Roman" w:hAnsi="Times New Roman" w:cs="Times New Roman"/>
          <w:sz w:val="28"/>
          <w:szCs w:val="28"/>
        </w:rPr>
      </w:pPr>
      <w:r w:rsidRPr="007513CA">
        <w:rPr>
          <w:rFonts w:ascii="Times New Roman" w:hAnsi="Times New Roman" w:cs="Times New Roman"/>
          <w:sz w:val="28"/>
          <w:szCs w:val="28"/>
        </w:rPr>
        <w:t xml:space="preserve">Из читальных залов библиотеки предоставляется доступ к </w:t>
      </w:r>
      <w:r w:rsidRPr="007513CA">
        <w:rPr>
          <w:rFonts w:ascii="Times New Roman" w:hAnsi="Times New Roman" w:cs="Times New Roman"/>
          <w:color w:val="000000"/>
          <w:sz w:val="28"/>
          <w:szCs w:val="28"/>
          <w:shd w:val="clear" w:color="auto" w:fill="FFFFFF"/>
        </w:rPr>
        <w:t>Научной электронной библиотеке eLIBRARY.RU ,</w:t>
      </w:r>
      <w:r w:rsidRPr="007513CA">
        <w:rPr>
          <w:rFonts w:ascii="Times New Roman" w:eastAsia="Calibri" w:hAnsi="Times New Roman" w:cs="Times New Roman"/>
          <w:b/>
          <w:bCs/>
          <w:color w:val="000000"/>
          <w:kern w:val="32"/>
          <w:sz w:val="28"/>
          <w:szCs w:val="28"/>
          <w:shd w:val="clear" w:color="auto" w:fill="FFFFFF"/>
        </w:rPr>
        <w:t xml:space="preserve"> </w:t>
      </w:r>
      <w:r w:rsidRPr="007513CA">
        <w:rPr>
          <w:rFonts w:ascii="Times New Roman" w:hAnsi="Times New Roman" w:cs="Times New Roman"/>
          <w:bCs/>
          <w:color w:val="000000"/>
          <w:sz w:val="28"/>
          <w:szCs w:val="28"/>
          <w:shd w:val="clear" w:color="auto" w:fill="FFFFFF"/>
        </w:rPr>
        <w:t>Электронной библиотеке диссертаций Российской государственной библиотеки и т.д.</w:t>
      </w:r>
      <w:r w:rsidRPr="007513CA">
        <w:rPr>
          <w:rFonts w:ascii="Times New Roman" w:hAnsi="Times New Roman" w:cs="Times New Roman"/>
          <w:sz w:val="28"/>
          <w:szCs w:val="28"/>
        </w:rPr>
        <w:t xml:space="preserve"> </w:t>
      </w:r>
    </w:p>
    <w:p w14:paraId="6FB7F7D6" w14:textId="35B02784" w:rsidR="009D4328" w:rsidRPr="007513CA" w:rsidRDefault="009D4328" w:rsidP="009D4328">
      <w:pPr>
        <w:ind w:firstLine="567"/>
        <w:jc w:val="both"/>
        <w:rPr>
          <w:rFonts w:ascii="Times New Roman" w:hAnsi="Times New Roman" w:cs="Times New Roman"/>
          <w:sz w:val="28"/>
          <w:szCs w:val="28"/>
        </w:rPr>
      </w:pPr>
      <w:r w:rsidRPr="007513CA">
        <w:rPr>
          <w:rFonts w:ascii="Times New Roman" w:hAnsi="Times New Roman" w:cs="Times New Roman"/>
          <w:sz w:val="28"/>
          <w:szCs w:val="28"/>
        </w:rPr>
        <w:t>Кроме того</w:t>
      </w:r>
      <w:r w:rsidR="00200A61">
        <w:rPr>
          <w:rFonts w:ascii="Times New Roman" w:hAnsi="Times New Roman" w:cs="Times New Roman"/>
          <w:sz w:val="28"/>
          <w:szCs w:val="28"/>
        </w:rPr>
        <w:t>,</w:t>
      </w:r>
      <w:r w:rsidRPr="007513CA">
        <w:rPr>
          <w:rFonts w:ascii="Times New Roman" w:hAnsi="Times New Roman" w:cs="Times New Roman"/>
          <w:sz w:val="28"/>
          <w:szCs w:val="28"/>
        </w:rPr>
        <w:t xml:space="preserve"> для подготовки студентов БИК предоставляет:</w:t>
      </w:r>
    </w:p>
    <w:p w14:paraId="7FABC1DA" w14:textId="77777777" w:rsidR="009D4328" w:rsidRPr="00200A61" w:rsidRDefault="00B50B82" w:rsidP="009D4328">
      <w:pPr>
        <w:numPr>
          <w:ilvl w:val="0"/>
          <w:numId w:val="2"/>
        </w:numPr>
        <w:spacing w:after="0" w:line="240" w:lineRule="auto"/>
        <w:jc w:val="both"/>
        <w:rPr>
          <w:rFonts w:ascii="Times New Roman" w:hAnsi="Times New Roman" w:cs="Times New Roman"/>
          <w:color w:val="000000"/>
          <w:sz w:val="28"/>
          <w:szCs w:val="28"/>
        </w:rPr>
      </w:pPr>
      <w:hyperlink r:id="rId21" w:history="1">
        <w:r w:rsidR="009D4328" w:rsidRPr="00200A61">
          <w:rPr>
            <w:rFonts w:ascii="Times New Roman" w:hAnsi="Times New Roman" w:cs="Times New Roman"/>
            <w:color w:val="000000"/>
            <w:sz w:val="28"/>
            <w:szCs w:val="28"/>
          </w:rPr>
          <w:t>Электронная библиотека Финуниверситета</w:t>
        </w:r>
      </w:hyperlink>
    </w:p>
    <w:p w14:paraId="7B38C4CC" w14:textId="77777777" w:rsidR="009D4328" w:rsidRPr="00200A61" w:rsidRDefault="009D4328" w:rsidP="009D4328">
      <w:pPr>
        <w:numPr>
          <w:ilvl w:val="0"/>
          <w:numId w:val="2"/>
        </w:numPr>
        <w:spacing w:after="0" w:line="240" w:lineRule="auto"/>
        <w:jc w:val="both"/>
        <w:rPr>
          <w:rFonts w:ascii="Times New Roman" w:hAnsi="Times New Roman" w:cs="Times New Roman"/>
          <w:color w:val="000000"/>
          <w:sz w:val="28"/>
          <w:szCs w:val="28"/>
        </w:rPr>
      </w:pPr>
      <w:r w:rsidRPr="00200A61">
        <w:rPr>
          <w:rFonts w:ascii="Times New Roman" w:hAnsi="Times New Roman" w:cs="Times New Roman"/>
          <w:color w:val="000000"/>
          <w:sz w:val="28"/>
          <w:szCs w:val="28"/>
        </w:rPr>
        <w:t>Электронные ресурсы по подписке</w:t>
      </w:r>
    </w:p>
    <w:p w14:paraId="4BE2C902" w14:textId="77777777" w:rsidR="009D4328" w:rsidRPr="00200A61" w:rsidRDefault="00B50B82" w:rsidP="009D4328">
      <w:pPr>
        <w:numPr>
          <w:ilvl w:val="1"/>
          <w:numId w:val="2"/>
        </w:numPr>
        <w:spacing w:after="0" w:line="240" w:lineRule="auto"/>
        <w:jc w:val="both"/>
        <w:rPr>
          <w:rFonts w:ascii="Times New Roman" w:hAnsi="Times New Roman" w:cs="Times New Roman"/>
          <w:color w:val="000000"/>
          <w:sz w:val="28"/>
          <w:szCs w:val="28"/>
        </w:rPr>
      </w:pPr>
      <w:hyperlink r:id="rId22" w:history="1">
        <w:r w:rsidR="009D4328" w:rsidRPr="00200A61">
          <w:rPr>
            <w:rFonts w:ascii="Times New Roman" w:hAnsi="Times New Roman" w:cs="Times New Roman"/>
            <w:color w:val="000000"/>
            <w:sz w:val="28"/>
            <w:szCs w:val="28"/>
          </w:rPr>
          <w:t>Ресурсы на иностранных языках</w:t>
        </w:r>
      </w:hyperlink>
    </w:p>
    <w:p w14:paraId="56463827" w14:textId="77777777" w:rsidR="009D4328" w:rsidRPr="00200A61" w:rsidRDefault="00B50B82" w:rsidP="009D4328">
      <w:pPr>
        <w:numPr>
          <w:ilvl w:val="1"/>
          <w:numId w:val="2"/>
        </w:numPr>
        <w:spacing w:after="0" w:line="240" w:lineRule="auto"/>
        <w:jc w:val="both"/>
        <w:rPr>
          <w:rFonts w:ascii="Times New Roman" w:hAnsi="Times New Roman" w:cs="Times New Roman"/>
          <w:color w:val="000000"/>
          <w:sz w:val="28"/>
          <w:szCs w:val="28"/>
        </w:rPr>
      </w:pPr>
      <w:hyperlink r:id="rId23" w:history="1">
        <w:r w:rsidR="009D4328" w:rsidRPr="00200A61">
          <w:rPr>
            <w:rFonts w:ascii="Times New Roman" w:hAnsi="Times New Roman" w:cs="Times New Roman"/>
            <w:color w:val="000000"/>
            <w:sz w:val="28"/>
            <w:szCs w:val="28"/>
          </w:rPr>
          <w:t>Ресурсы на русском языке</w:t>
        </w:r>
      </w:hyperlink>
    </w:p>
    <w:p w14:paraId="5EE5159F" w14:textId="77777777" w:rsidR="009D4328" w:rsidRPr="00200A61" w:rsidRDefault="00B50B82" w:rsidP="009D4328">
      <w:pPr>
        <w:numPr>
          <w:ilvl w:val="1"/>
          <w:numId w:val="2"/>
        </w:numPr>
        <w:spacing w:after="0" w:line="240" w:lineRule="auto"/>
        <w:jc w:val="both"/>
        <w:rPr>
          <w:rFonts w:ascii="Times New Roman" w:hAnsi="Times New Roman" w:cs="Times New Roman"/>
          <w:color w:val="000000"/>
          <w:sz w:val="28"/>
          <w:szCs w:val="28"/>
        </w:rPr>
      </w:pPr>
      <w:hyperlink r:id="rId24" w:history="1">
        <w:r w:rsidR="009D4328" w:rsidRPr="00200A61">
          <w:rPr>
            <w:rFonts w:ascii="Times New Roman" w:hAnsi="Times New Roman" w:cs="Times New Roman"/>
            <w:color w:val="000000"/>
            <w:sz w:val="28"/>
            <w:szCs w:val="28"/>
          </w:rPr>
          <w:t>Электронные газеты и журналы</w:t>
        </w:r>
      </w:hyperlink>
    </w:p>
    <w:p w14:paraId="157B4C5B" w14:textId="77777777" w:rsidR="009D4328" w:rsidRPr="00200A61" w:rsidRDefault="00B50B82" w:rsidP="009D4328">
      <w:pPr>
        <w:numPr>
          <w:ilvl w:val="1"/>
          <w:numId w:val="2"/>
        </w:numPr>
        <w:spacing w:after="0" w:line="240" w:lineRule="auto"/>
        <w:jc w:val="both"/>
        <w:rPr>
          <w:rFonts w:ascii="Times New Roman" w:hAnsi="Times New Roman" w:cs="Times New Roman"/>
          <w:color w:val="000000"/>
          <w:sz w:val="28"/>
          <w:szCs w:val="28"/>
        </w:rPr>
      </w:pPr>
      <w:hyperlink r:id="rId25" w:history="1">
        <w:r w:rsidR="009D4328" w:rsidRPr="00200A61">
          <w:rPr>
            <w:rFonts w:ascii="Times New Roman" w:hAnsi="Times New Roman" w:cs="Times New Roman"/>
            <w:color w:val="000000"/>
            <w:sz w:val="28"/>
            <w:szCs w:val="28"/>
          </w:rPr>
          <w:t>Электронные книги</w:t>
        </w:r>
      </w:hyperlink>
    </w:p>
    <w:p w14:paraId="362CFF7F" w14:textId="77777777" w:rsidR="009D4328" w:rsidRPr="00200A61" w:rsidRDefault="00B50B82" w:rsidP="009D4328">
      <w:pPr>
        <w:numPr>
          <w:ilvl w:val="1"/>
          <w:numId w:val="2"/>
        </w:numPr>
        <w:spacing w:after="0" w:line="240" w:lineRule="auto"/>
        <w:jc w:val="both"/>
        <w:rPr>
          <w:rFonts w:ascii="Times New Roman" w:hAnsi="Times New Roman" w:cs="Times New Roman"/>
          <w:color w:val="000000"/>
          <w:sz w:val="28"/>
          <w:szCs w:val="28"/>
        </w:rPr>
      </w:pPr>
      <w:hyperlink r:id="rId26" w:history="1">
        <w:r w:rsidR="009D4328" w:rsidRPr="00200A61">
          <w:rPr>
            <w:rFonts w:ascii="Times New Roman" w:hAnsi="Times New Roman" w:cs="Times New Roman"/>
            <w:color w:val="000000"/>
            <w:sz w:val="28"/>
            <w:szCs w:val="28"/>
          </w:rPr>
          <w:t>Электронно-библиотечные системы</w:t>
        </w:r>
      </w:hyperlink>
    </w:p>
    <w:p w14:paraId="77528D11" w14:textId="77777777" w:rsidR="009D4328" w:rsidRPr="00200A61" w:rsidRDefault="00B50B82" w:rsidP="009D4328">
      <w:pPr>
        <w:numPr>
          <w:ilvl w:val="1"/>
          <w:numId w:val="2"/>
        </w:numPr>
        <w:spacing w:after="0" w:line="240" w:lineRule="auto"/>
        <w:jc w:val="both"/>
        <w:rPr>
          <w:rFonts w:ascii="Times New Roman" w:hAnsi="Times New Roman" w:cs="Times New Roman"/>
          <w:color w:val="000000"/>
          <w:sz w:val="28"/>
          <w:szCs w:val="28"/>
        </w:rPr>
      </w:pPr>
      <w:hyperlink r:id="rId27" w:history="1">
        <w:r w:rsidR="009D4328" w:rsidRPr="00200A61">
          <w:rPr>
            <w:rFonts w:ascii="Times New Roman" w:hAnsi="Times New Roman" w:cs="Times New Roman"/>
            <w:color w:val="000000"/>
            <w:sz w:val="28"/>
            <w:szCs w:val="28"/>
          </w:rPr>
          <w:t>Диссертации</w:t>
        </w:r>
      </w:hyperlink>
    </w:p>
    <w:p w14:paraId="34FAAE87" w14:textId="77777777" w:rsidR="009D4328" w:rsidRPr="00200A61" w:rsidRDefault="00B50B82" w:rsidP="009D4328">
      <w:pPr>
        <w:numPr>
          <w:ilvl w:val="1"/>
          <w:numId w:val="2"/>
        </w:numPr>
        <w:spacing w:after="0" w:line="240" w:lineRule="auto"/>
        <w:jc w:val="both"/>
        <w:rPr>
          <w:rFonts w:ascii="Times New Roman" w:hAnsi="Times New Roman" w:cs="Times New Roman"/>
          <w:color w:val="000000"/>
          <w:sz w:val="28"/>
          <w:szCs w:val="28"/>
        </w:rPr>
      </w:pPr>
      <w:hyperlink r:id="rId28" w:history="1">
        <w:r w:rsidR="009D4328" w:rsidRPr="00200A61">
          <w:rPr>
            <w:rFonts w:ascii="Times New Roman" w:hAnsi="Times New Roman" w:cs="Times New Roman"/>
            <w:color w:val="000000"/>
            <w:sz w:val="28"/>
            <w:szCs w:val="28"/>
          </w:rPr>
          <w:t>Словари и энциклопедии</w:t>
        </w:r>
      </w:hyperlink>
    </w:p>
    <w:p w14:paraId="10063382" w14:textId="77777777" w:rsidR="009D4328" w:rsidRPr="00200A61" w:rsidRDefault="00B50B82" w:rsidP="009D4328">
      <w:pPr>
        <w:numPr>
          <w:ilvl w:val="1"/>
          <w:numId w:val="2"/>
        </w:numPr>
        <w:spacing w:after="0" w:line="240" w:lineRule="auto"/>
        <w:jc w:val="both"/>
        <w:rPr>
          <w:rFonts w:ascii="Times New Roman" w:hAnsi="Times New Roman" w:cs="Times New Roman"/>
          <w:color w:val="000000"/>
          <w:sz w:val="28"/>
          <w:szCs w:val="28"/>
        </w:rPr>
      </w:pPr>
      <w:hyperlink r:id="rId29" w:history="1">
        <w:r w:rsidR="009D4328" w:rsidRPr="00200A61">
          <w:rPr>
            <w:rFonts w:ascii="Times New Roman" w:hAnsi="Times New Roman" w:cs="Times New Roman"/>
            <w:color w:val="000000"/>
            <w:sz w:val="28"/>
            <w:szCs w:val="28"/>
          </w:rPr>
          <w:t>Справочно-правовые системы</w:t>
        </w:r>
      </w:hyperlink>
    </w:p>
    <w:p w14:paraId="58F2BA1F" w14:textId="77777777" w:rsidR="009D4328" w:rsidRPr="00200A61" w:rsidRDefault="00B50B82" w:rsidP="009D4328">
      <w:pPr>
        <w:numPr>
          <w:ilvl w:val="1"/>
          <w:numId w:val="2"/>
        </w:numPr>
        <w:spacing w:after="0" w:line="240" w:lineRule="auto"/>
        <w:jc w:val="both"/>
        <w:rPr>
          <w:rFonts w:ascii="Times New Roman" w:hAnsi="Times New Roman" w:cs="Times New Roman"/>
          <w:color w:val="000000"/>
          <w:sz w:val="28"/>
          <w:szCs w:val="28"/>
        </w:rPr>
      </w:pPr>
      <w:hyperlink r:id="rId30" w:history="1">
        <w:r w:rsidR="009D4328" w:rsidRPr="00200A61">
          <w:rPr>
            <w:rFonts w:ascii="Times New Roman" w:hAnsi="Times New Roman" w:cs="Times New Roman"/>
            <w:color w:val="000000"/>
            <w:sz w:val="28"/>
            <w:szCs w:val="28"/>
          </w:rPr>
          <w:t>Ресурсы открытого доступа</w:t>
        </w:r>
      </w:hyperlink>
    </w:p>
    <w:p w14:paraId="72DB246E" w14:textId="77777777" w:rsidR="009D4328" w:rsidRPr="00200A61" w:rsidRDefault="00B50B82" w:rsidP="009D4328">
      <w:pPr>
        <w:numPr>
          <w:ilvl w:val="0"/>
          <w:numId w:val="2"/>
        </w:numPr>
        <w:spacing w:after="0" w:line="240" w:lineRule="auto"/>
        <w:jc w:val="both"/>
        <w:rPr>
          <w:rFonts w:ascii="Times New Roman" w:hAnsi="Times New Roman" w:cs="Times New Roman"/>
          <w:color w:val="000000"/>
          <w:sz w:val="28"/>
          <w:szCs w:val="28"/>
        </w:rPr>
      </w:pPr>
      <w:hyperlink r:id="rId31" w:history="1">
        <w:r w:rsidR="009D4328" w:rsidRPr="00200A61">
          <w:rPr>
            <w:rFonts w:ascii="Times New Roman" w:hAnsi="Times New Roman" w:cs="Times New Roman"/>
            <w:color w:val="000000"/>
            <w:sz w:val="28"/>
            <w:szCs w:val="28"/>
          </w:rPr>
          <w:t>Электронный каталог</w:t>
        </w:r>
      </w:hyperlink>
    </w:p>
    <w:p w14:paraId="5C1182C0" w14:textId="77777777" w:rsidR="009D4328" w:rsidRPr="00200A61" w:rsidRDefault="00B50B82" w:rsidP="009D4328">
      <w:pPr>
        <w:numPr>
          <w:ilvl w:val="0"/>
          <w:numId w:val="2"/>
        </w:numPr>
        <w:spacing w:after="0" w:line="240" w:lineRule="auto"/>
        <w:jc w:val="both"/>
        <w:rPr>
          <w:rFonts w:ascii="Times New Roman" w:hAnsi="Times New Roman" w:cs="Times New Roman"/>
          <w:color w:val="000000"/>
          <w:sz w:val="28"/>
          <w:szCs w:val="28"/>
        </w:rPr>
      </w:pPr>
      <w:hyperlink r:id="rId32" w:history="1">
        <w:r w:rsidR="009D4328" w:rsidRPr="00200A61">
          <w:rPr>
            <w:rFonts w:ascii="Times New Roman" w:hAnsi="Times New Roman" w:cs="Times New Roman"/>
            <w:color w:val="000000"/>
            <w:sz w:val="28"/>
            <w:szCs w:val="28"/>
          </w:rPr>
          <w:t>Периодические издания Университета в электронном виде</w:t>
        </w:r>
      </w:hyperlink>
    </w:p>
    <w:p w14:paraId="26D1E415" w14:textId="77777777" w:rsidR="009D4328" w:rsidRPr="00200A61" w:rsidRDefault="009D4328" w:rsidP="009D4328">
      <w:pPr>
        <w:contextualSpacing/>
        <w:jc w:val="both"/>
        <w:rPr>
          <w:rFonts w:ascii="Times New Roman" w:hAnsi="Times New Roman" w:cs="Times New Roman"/>
          <w:b/>
          <w:sz w:val="28"/>
          <w:szCs w:val="28"/>
        </w:rPr>
      </w:pPr>
    </w:p>
    <w:p w14:paraId="0A215969" w14:textId="77777777" w:rsidR="00221BBA" w:rsidRDefault="00221BBA" w:rsidP="00AD1572">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sectPr w:rsidR="00221BBA" w:rsidSect="00A322AF">
      <w:footerReference w:type="default" r:id="rId33"/>
      <w:footerReference w:type="first" r:id="rId34"/>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3C220" w14:textId="77777777" w:rsidR="00B50B82" w:rsidRDefault="00B50B82" w:rsidP="00AD1572">
      <w:pPr>
        <w:spacing w:after="0" w:line="240" w:lineRule="auto"/>
      </w:pPr>
      <w:r>
        <w:separator/>
      </w:r>
    </w:p>
  </w:endnote>
  <w:endnote w:type="continuationSeparator" w:id="0">
    <w:p w14:paraId="669ED989" w14:textId="77777777" w:rsidR="00B50B82" w:rsidRDefault="00B50B82" w:rsidP="00AD1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 Arial"/>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5484793"/>
      <w:docPartObj>
        <w:docPartGallery w:val="Page Numbers (Bottom of Page)"/>
        <w:docPartUnique/>
      </w:docPartObj>
    </w:sdtPr>
    <w:sdtEndPr/>
    <w:sdtContent>
      <w:p w14:paraId="5E9C0E96" w14:textId="2368AAD0" w:rsidR="00CA3395" w:rsidRDefault="00CA3395">
        <w:pPr>
          <w:pStyle w:val="af1"/>
          <w:jc w:val="center"/>
        </w:pPr>
        <w:r>
          <w:fldChar w:fldCharType="begin"/>
        </w:r>
        <w:r>
          <w:instrText>PAGE   \* MERGEFORMAT</w:instrText>
        </w:r>
        <w:r>
          <w:fldChar w:fldCharType="separate"/>
        </w:r>
        <w:r w:rsidR="006A002B">
          <w:rPr>
            <w:noProof/>
          </w:rPr>
          <w:t>21</w:t>
        </w:r>
        <w:r>
          <w:fldChar w:fldCharType="end"/>
        </w:r>
      </w:p>
    </w:sdtContent>
  </w:sdt>
  <w:p w14:paraId="23E86E87" w14:textId="77777777" w:rsidR="00CA3395" w:rsidRDefault="00CA3395">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0720506"/>
      <w:docPartObj>
        <w:docPartGallery w:val="Page Numbers (Bottom of Page)"/>
        <w:docPartUnique/>
      </w:docPartObj>
    </w:sdtPr>
    <w:sdtEndPr/>
    <w:sdtContent>
      <w:p w14:paraId="3BA2F47D" w14:textId="428A52C4" w:rsidR="00CA3395" w:rsidRDefault="00CA3395">
        <w:pPr>
          <w:pStyle w:val="af1"/>
          <w:jc w:val="center"/>
        </w:pPr>
        <w:r>
          <w:fldChar w:fldCharType="begin"/>
        </w:r>
        <w:r>
          <w:instrText>PAGE   \* MERGEFORMAT</w:instrText>
        </w:r>
        <w:r>
          <w:fldChar w:fldCharType="separate"/>
        </w:r>
        <w:r w:rsidR="006A002B">
          <w:rPr>
            <w:noProof/>
          </w:rPr>
          <w:t>1</w:t>
        </w:r>
        <w:r>
          <w:fldChar w:fldCharType="end"/>
        </w:r>
      </w:p>
    </w:sdtContent>
  </w:sdt>
  <w:p w14:paraId="758A429D" w14:textId="77777777" w:rsidR="00CA3395" w:rsidRDefault="00CA3395">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9CDAD" w14:textId="77777777" w:rsidR="00B50B82" w:rsidRDefault="00B50B82" w:rsidP="00AD1572">
      <w:pPr>
        <w:spacing w:after="0" w:line="240" w:lineRule="auto"/>
      </w:pPr>
      <w:r>
        <w:separator/>
      </w:r>
    </w:p>
  </w:footnote>
  <w:footnote w:type="continuationSeparator" w:id="0">
    <w:p w14:paraId="0A1BF9A8" w14:textId="77777777" w:rsidR="00B50B82" w:rsidRDefault="00B50B82" w:rsidP="00AD15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314D"/>
    <w:multiLevelType w:val="hybridMultilevel"/>
    <w:tmpl w:val="C6901D64"/>
    <w:lvl w:ilvl="0" w:tplc="9E5A59AE">
      <w:start w:val="1"/>
      <w:numFmt w:val="decimal"/>
      <w:lvlText w:val="%1."/>
      <w:lvlJc w:val="left"/>
      <w:pPr>
        <w:ind w:left="1211"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 w15:restartNumberingAfterBreak="0">
    <w:nsid w:val="0F6C5203"/>
    <w:multiLevelType w:val="hybridMultilevel"/>
    <w:tmpl w:val="177EAF16"/>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 w15:restartNumberingAfterBreak="0">
    <w:nsid w:val="0FD76888"/>
    <w:multiLevelType w:val="hybridMultilevel"/>
    <w:tmpl w:val="EBF485B8"/>
    <w:lvl w:ilvl="0" w:tplc="5456DC62">
      <w:start w:val="1"/>
      <w:numFmt w:val="bullet"/>
      <w:lvlText w:val=""/>
      <w:lvlJc w:val="left"/>
      <w:pPr>
        <w:tabs>
          <w:tab w:val="num" w:pos="720"/>
        </w:tabs>
        <w:ind w:left="720" w:hanging="360"/>
      </w:pPr>
      <w:rPr>
        <w:rFonts w:ascii="Wingdings" w:hAnsi="Wingdings" w:hint="default"/>
      </w:rPr>
    </w:lvl>
    <w:lvl w:ilvl="1" w:tplc="4CE2F60E" w:tentative="1">
      <w:start w:val="1"/>
      <w:numFmt w:val="bullet"/>
      <w:lvlText w:val=""/>
      <w:lvlJc w:val="left"/>
      <w:pPr>
        <w:tabs>
          <w:tab w:val="num" w:pos="1440"/>
        </w:tabs>
        <w:ind w:left="1440" w:hanging="360"/>
      </w:pPr>
      <w:rPr>
        <w:rFonts w:ascii="Wingdings" w:hAnsi="Wingdings" w:hint="default"/>
      </w:rPr>
    </w:lvl>
    <w:lvl w:ilvl="2" w:tplc="22127162" w:tentative="1">
      <w:start w:val="1"/>
      <w:numFmt w:val="bullet"/>
      <w:lvlText w:val=""/>
      <w:lvlJc w:val="left"/>
      <w:pPr>
        <w:tabs>
          <w:tab w:val="num" w:pos="2160"/>
        </w:tabs>
        <w:ind w:left="2160" w:hanging="360"/>
      </w:pPr>
      <w:rPr>
        <w:rFonts w:ascii="Wingdings" w:hAnsi="Wingdings" w:hint="default"/>
      </w:rPr>
    </w:lvl>
    <w:lvl w:ilvl="3" w:tplc="57FE3DC2" w:tentative="1">
      <w:start w:val="1"/>
      <w:numFmt w:val="bullet"/>
      <w:lvlText w:val=""/>
      <w:lvlJc w:val="left"/>
      <w:pPr>
        <w:tabs>
          <w:tab w:val="num" w:pos="2880"/>
        </w:tabs>
        <w:ind w:left="2880" w:hanging="360"/>
      </w:pPr>
      <w:rPr>
        <w:rFonts w:ascii="Wingdings" w:hAnsi="Wingdings" w:hint="default"/>
      </w:rPr>
    </w:lvl>
    <w:lvl w:ilvl="4" w:tplc="C84A430C" w:tentative="1">
      <w:start w:val="1"/>
      <w:numFmt w:val="bullet"/>
      <w:lvlText w:val=""/>
      <w:lvlJc w:val="left"/>
      <w:pPr>
        <w:tabs>
          <w:tab w:val="num" w:pos="3600"/>
        </w:tabs>
        <w:ind w:left="3600" w:hanging="360"/>
      </w:pPr>
      <w:rPr>
        <w:rFonts w:ascii="Wingdings" w:hAnsi="Wingdings" w:hint="default"/>
      </w:rPr>
    </w:lvl>
    <w:lvl w:ilvl="5" w:tplc="9F40D536" w:tentative="1">
      <w:start w:val="1"/>
      <w:numFmt w:val="bullet"/>
      <w:lvlText w:val=""/>
      <w:lvlJc w:val="left"/>
      <w:pPr>
        <w:tabs>
          <w:tab w:val="num" w:pos="4320"/>
        </w:tabs>
        <w:ind w:left="4320" w:hanging="360"/>
      </w:pPr>
      <w:rPr>
        <w:rFonts w:ascii="Wingdings" w:hAnsi="Wingdings" w:hint="default"/>
      </w:rPr>
    </w:lvl>
    <w:lvl w:ilvl="6" w:tplc="1804D9BE" w:tentative="1">
      <w:start w:val="1"/>
      <w:numFmt w:val="bullet"/>
      <w:lvlText w:val=""/>
      <w:lvlJc w:val="left"/>
      <w:pPr>
        <w:tabs>
          <w:tab w:val="num" w:pos="5040"/>
        </w:tabs>
        <w:ind w:left="5040" w:hanging="360"/>
      </w:pPr>
      <w:rPr>
        <w:rFonts w:ascii="Wingdings" w:hAnsi="Wingdings" w:hint="default"/>
      </w:rPr>
    </w:lvl>
    <w:lvl w:ilvl="7" w:tplc="DE308984" w:tentative="1">
      <w:start w:val="1"/>
      <w:numFmt w:val="bullet"/>
      <w:lvlText w:val=""/>
      <w:lvlJc w:val="left"/>
      <w:pPr>
        <w:tabs>
          <w:tab w:val="num" w:pos="5760"/>
        </w:tabs>
        <w:ind w:left="5760" w:hanging="360"/>
      </w:pPr>
      <w:rPr>
        <w:rFonts w:ascii="Wingdings" w:hAnsi="Wingdings" w:hint="default"/>
      </w:rPr>
    </w:lvl>
    <w:lvl w:ilvl="8" w:tplc="F6DE55A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C2625F"/>
    <w:multiLevelType w:val="multilevel"/>
    <w:tmpl w:val="24EAA4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9E5B1C"/>
    <w:multiLevelType w:val="hybridMultilevel"/>
    <w:tmpl w:val="EC563F24"/>
    <w:lvl w:ilvl="0" w:tplc="3D90270A">
      <w:start w:val="1"/>
      <w:numFmt w:val="decimal"/>
      <w:lvlText w:val="%1."/>
      <w:lvlJc w:val="left"/>
      <w:pPr>
        <w:ind w:left="36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42AA3C91"/>
    <w:multiLevelType w:val="hybridMultilevel"/>
    <w:tmpl w:val="2F16C750"/>
    <w:lvl w:ilvl="0" w:tplc="F278A5AC">
      <w:start w:val="1"/>
      <w:numFmt w:val="decimal"/>
      <w:lvlText w:val="%1."/>
      <w:lvlJc w:val="left"/>
      <w:pPr>
        <w:ind w:left="1069" w:hanging="360"/>
      </w:pPr>
      <w:rPr>
        <w:rFonts w:eastAsiaTheme="minorHAnsi"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E8B63BA"/>
    <w:multiLevelType w:val="hybridMultilevel"/>
    <w:tmpl w:val="CCAECDA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F10596"/>
    <w:multiLevelType w:val="hybridMultilevel"/>
    <w:tmpl w:val="EEDE78D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540D4A98"/>
    <w:multiLevelType w:val="multilevel"/>
    <w:tmpl w:val="E2B4A0D0"/>
    <w:lvl w:ilvl="0">
      <w:start w:val="1"/>
      <w:numFmt w:val="decimal"/>
      <w:lvlText w:val="%1."/>
      <w:lvlJc w:val="left"/>
      <w:pPr>
        <w:ind w:left="9149" w:hanging="360"/>
      </w:pPr>
      <w:rPr>
        <w:rFonts w:hint="default"/>
      </w:rPr>
    </w:lvl>
    <w:lvl w:ilvl="1">
      <w:start w:val="1"/>
      <w:numFmt w:val="decimal"/>
      <w:isLgl/>
      <w:lvlText w:val="%1.%2."/>
      <w:lvlJc w:val="left"/>
      <w:pPr>
        <w:ind w:left="720" w:hanging="720"/>
      </w:pPr>
      <w:rPr>
        <w:rFonts w:hint="default"/>
      </w:rPr>
    </w:lvl>
    <w:lvl w:ilvl="2">
      <w:start w:val="1"/>
      <w:numFmt w:val="decimalZero"/>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 w15:restartNumberingAfterBreak="0">
    <w:nsid w:val="5C6E3389"/>
    <w:multiLevelType w:val="hybridMultilevel"/>
    <w:tmpl w:val="E2C652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CA330C7"/>
    <w:multiLevelType w:val="hybridMultilevel"/>
    <w:tmpl w:val="2D0A6288"/>
    <w:lvl w:ilvl="0" w:tplc="819241C2">
      <w:start w:val="1"/>
      <w:numFmt w:val="bullet"/>
      <w:pStyle w:val="a"/>
      <w:lvlText w:val=""/>
      <w:lvlJc w:val="left"/>
      <w:pPr>
        <w:ind w:left="1429" w:hanging="360"/>
      </w:pPr>
      <w:rPr>
        <w:rFonts w:ascii="Symbol" w:hAnsi="Symbol" w:hint="default"/>
      </w:rPr>
    </w:lvl>
    <w:lvl w:ilvl="1" w:tplc="0DAA94C8" w:tentative="1">
      <w:start w:val="1"/>
      <w:numFmt w:val="bullet"/>
      <w:lvlText w:val="o"/>
      <w:lvlJc w:val="left"/>
      <w:pPr>
        <w:ind w:left="2149" w:hanging="360"/>
      </w:pPr>
      <w:rPr>
        <w:rFonts w:ascii="Courier New" w:hAnsi="Courier New" w:hint="default"/>
      </w:rPr>
    </w:lvl>
    <w:lvl w:ilvl="2" w:tplc="55EE1E7C" w:tentative="1">
      <w:start w:val="1"/>
      <w:numFmt w:val="bullet"/>
      <w:lvlText w:val=""/>
      <w:lvlJc w:val="left"/>
      <w:pPr>
        <w:ind w:left="2869" w:hanging="360"/>
      </w:pPr>
      <w:rPr>
        <w:rFonts w:ascii="Wingdings" w:hAnsi="Wingdings" w:hint="default"/>
      </w:rPr>
    </w:lvl>
    <w:lvl w:ilvl="3" w:tplc="C366BCDE" w:tentative="1">
      <w:start w:val="1"/>
      <w:numFmt w:val="bullet"/>
      <w:lvlText w:val=""/>
      <w:lvlJc w:val="left"/>
      <w:pPr>
        <w:ind w:left="3589" w:hanging="360"/>
      </w:pPr>
      <w:rPr>
        <w:rFonts w:ascii="Symbol" w:hAnsi="Symbol" w:hint="default"/>
      </w:rPr>
    </w:lvl>
    <w:lvl w:ilvl="4" w:tplc="43940910" w:tentative="1">
      <w:start w:val="1"/>
      <w:numFmt w:val="bullet"/>
      <w:lvlText w:val="o"/>
      <w:lvlJc w:val="left"/>
      <w:pPr>
        <w:ind w:left="4309" w:hanging="360"/>
      </w:pPr>
      <w:rPr>
        <w:rFonts w:ascii="Courier New" w:hAnsi="Courier New" w:hint="default"/>
      </w:rPr>
    </w:lvl>
    <w:lvl w:ilvl="5" w:tplc="26025FE4" w:tentative="1">
      <w:start w:val="1"/>
      <w:numFmt w:val="bullet"/>
      <w:lvlText w:val=""/>
      <w:lvlJc w:val="left"/>
      <w:pPr>
        <w:ind w:left="5029" w:hanging="360"/>
      </w:pPr>
      <w:rPr>
        <w:rFonts w:ascii="Wingdings" w:hAnsi="Wingdings" w:hint="default"/>
      </w:rPr>
    </w:lvl>
    <w:lvl w:ilvl="6" w:tplc="494C6A8C" w:tentative="1">
      <w:start w:val="1"/>
      <w:numFmt w:val="bullet"/>
      <w:lvlText w:val=""/>
      <w:lvlJc w:val="left"/>
      <w:pPr>
        <w:ind w:left="5749" w:hanging="360"/>
      </w:pPr>
      <w:rPr>
        <w:rFonts w:ascii="Symbol" w:hAnsi="Symbol" w:hint="default"/>
      </w:rPr>
    </w:lvl>
    <w:lvl w:ilvl="7" w:tplc="E256A178" w:tentative="1">
      <w:start w:val="1"/>
      <w:numFmt w:val="bullet"/>
      <w:lvlText w:val="o"/>
      <w:lvlJc w:val="left"/>
      <w:pPr>
        <w:ind w:left="6469" w:hanging="360"/>
      </w:pPr>
      <w:rPr>
        <w:rFonts w:ascii="Courier New" w:hAnsi="Courier New" w:hint="default"/>
      </w:rPr>
    </w:lvl>
    <w:lvl w:ilvl="8" w:tplc="F790E2E6" w:tentative="1">
      <w:start w:val="1"/>
      <w:numFmt w:val="bullet"/>
      <w:lvlText w:val=""/>
      <w:lvlJc w:val="left"/>
      <w:pPr>
        <w:ind w:left="7189" w:hanging="360"/>
      </w:pPr>
      <w:rPr>
        <w:rFonts w:ascii="Wingdings" w:hAnsi="Wingdings" w:hint="default"/>
      </w:rPr>
    </w:lvl>
  </w:abstractNum>
  <w:abstractNum w:abstractNumId="11" w15:restartNumberingAfterBreak="0">
    <w:nsid w:val="65012DEE"/>
    <w:multiLevelType w:val="multilevel"/>
    <w:tmpl w:val="59F6945C"/>
    <w:lvl w:ilvl="0">
      <w:start w:val="1"/>
      <w:numFmt w:val="bullet"/>
      <w:lvlText w:val="-"/>
      <w:lvlJc w:val="left"/>
      <w:pPr>
        <w:tabs>
          <w:tab w:val="num" w:pos="720"/>
        </w:tabs>
        <w:ind w:left="720" w:hanging="360"/>
      </w:pPr>
      <w:rPr>
        <w:rFonts w:ascii="Times New Roman" w:hAnsi="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658C773A"/>
    <w:multiLevelType w:val="singleLevel"/>
    <w:tmpl w:val="9AD2EE0C"/>
    <w:lvl w:ilvl="0">
      <w:start w:val="1"/>
      <w:numFmt w:val="decimal"/>
      <w:lvlText w:val="%1."/>
      <w:lvlJc w:val="left"/>
      <w:pPr>
        <w:tabs>
          <w:tab w:val="num" w:pos="360"/>
        </w:tabs>
        <w:ind w:left="360" w:hanging="360"/>
      </w:pPr>
      <w:rPr>
        <w:rFonts w:cs="Times New Roman"/>
        <w:i w:val="0"/>
      </w:rPr>
    </w:lvl>
  </w:abstractNum>
  <w:abstractNum w:abstractNumId="13" w15:restartNumberingAfterBreak="0">
    <w:nsid w:val="680B427E"/>
    <w:multiLevelType w:val="hybridMultilevel"/>
    <w:tmpl w:val="FE5A52AC"/>
    <w:lvl w:ilvl="0" w:tplc="598E0CB0">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D1E5F41"/>
    <w:multiLevelType w:val="singleLevel"/>
    <w:tmpl w:val="05AAB96C"/>
    <w:lvl w:ilvl="0">
      <w:start w:val="1"/>
      <w:numFmt w:val="decimal"/>
      <w:lvlText w:val="%1."/>
      <w:lvlJc w:val="left"/>
      <w:pPr>
        <w:tabs>
          <w:tab w:val="num" w:pos="1080"/>
        </w:tabs>
        <w:ind w:left="1080" w:hanging="360"/>
      </w:pPr>
    </w:lvl>
  </w:abstractNum>
  <w:abstractNum w:abstractNumId="15" w15:restartNumberingAfterBreak="0">
    <w:nsid w:val="732F1EC7"/>
    <w:multiLevelType w:val="hybridMultilevel"/>
    <w:tmpl w:val="F5C2DF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9"/>
  </w:num>
  <w:num w:numId="5">
    <w:abstractNumId w:val="5"/>
  </w:num>
  <w:num w:numId="6">
    <w:abstractNumId w:val="11"/>
  </w:num>
  <w:num w:numId="7">
    <w:abstractNumId w:val="10"/>
  </w:num>
  <w:num w:numId="8">
    <w:abstractNumId w:val="8"/>
  </w:num>
  <w:num w:numId="9">
    <w:abstractNumId w:val="0"/>
  </w:num>
  <w:num w:numId="10">
    <w:abstractNumId w:val="13"/>
  </w:num>
  <w:num w:numId="11">
    <w:abstractNumId w:val="1"/>
  </w:num>
  <w:num w:numId="12">
    <w:abstractNumId w:val="6"/>
  </w:num>
  <w:num w:numId="13">
    <w:abstractNumId w:val="12"/>
    <w:lvlOverride w:ilvl="0">
      <w:startOverride w:val="1"/>
    </w:lvlOverride>
  </w:num>
  <w:num w:numId="14">
    <w:abstractNumId w:val="15"/>
  </w:num>
  <w:num w:numId="15">
    <w:abstractNumId w:val="14"/>
    <w:lvlOverride w:ilvl="0">
      <w:startOverride w:val="1"/>
    </w:lvlOverride>
  </w:num>
  <w:num w:numId="1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572"/>
    <w:rsid w:val="000002F5"/>
    <w:rsid w:val="00000A34"/>
    <w:rsid w:val="0001216C"/>
    <w:rsid w:val="00015362"/>
    <w:rsid w:val="000170BA"/>
    <w:rsid w:val="00020986"/>
    <w:rsid w:val="00025BD7"/>
    <w:rsid w:val="00026664"/>
    <w:rsid w:val="00030B0E"/>
    <w:rsid w:val="0003671B"/>
    <w:rsid w:val="00052C9E"/>
    <w:rsid w:val="00056040"/>
    <w:rsid w:val="00071EF9"/>
    <w:rsid w:val="000823D1"/>
    <w:rsid w:val="0008383B"/>
    <w:rsid w:val="000949DA"/>
    <w:rsid w:val="000967CA"/>
    <w:rsid w:val="000A29A6"/>
    <w:rsid w:val="000A5AA4"/>
    <w:rsid w:val="000A6183"/>
    <w:rsid w:val="000B208E"/>
    <w:rsid w:val="000B50D0"/>
    <w:rsid w:val="000B5377"/>
    <w:rsid w:val="000B5924"/>
    <w:rsid w:val="000D2A0C"/>
    <w:rsid w:val="000E10D7"/>
    <w:rsid w:val="000E770D"/>
    <w:rsid w:val="000E7EDD"/>
    <w:rsid w:val="000F7AF1"/>
    <w:rsid w:val="001079A1"/>
    <w:rsid w:val="00115DBE"/>
    <w:rsid w:val="001224AB"/>
    <w:rsid w:val="00125D76"/>
    <w:rsid w:val="00133C2C"/>
    <w:rsid w:val="001348F6"/>
    <w:rsid w:val="001424E0"/>
    <w:rsid w:val="00146FE0"/>
    <w:rsid w:val="00150CDB"/>
    <w:rsid w:val="00152CFD"/>
    <w:rsid w:val="00160BC8"/>
    <w:rsid w:val="001650B2"/>
    <w:rsid w:val="0016617B"/>
    <w:rsid w:val="00173478"/>
    <w:rsid w:val="00193E97"/>
    <w:rsid w:val="00196976"/>
    <w:rsid w:val="00197808"/>
    <w:rsid w:val="001A0B04"/>
    <w:rsid w:val="001A1008"/>
    <w:rsid w:val="001A4C9B"/>
    <w:rsid w:val="001A4E62"/>
    <w:rsid w:val="001A52F9"/>
    <w:rsid w:val="001B0482"/>
    <w:rsid w:val="001C5D6C"/>
    <w:rsid w:val="001C6E0A"/>
    <w:rsid w:val="001D0E53"/>
    <w:rsid w:val="001D5A86"/>
    <w:rsid w:val="001D5BCA"/>
    <w:rsid w:val="001D6077"/>
    <w:rsid w:val="001D7E68"/>
    <w:rsid w:val="001E1DDB"/>
    <w:rsid w:val="001F4037"/>
    <w:rsid w:val="001F4B49"/>
    <w:rsid w:val="00200A61"/>
    <w:rsid w:val="00202A38"/>
    <w:rsid w:val="002167DF"/>
    <w:rsid w:val="00221BBA"/>
    <w:rsid w:val="0022522E"/>
    <w:rsid w:val="00241E76"/>
    <w:rsid w:val="00243883"/>
    <w:rsid w:val="002440C0"/>
    <w:rsid w:val="00252F27"/>
    <w:rsid w:val="00254FE1"/>
    <w:rsid w:val="00256B41"/>
    <w:rsid w:val="00271104"/>
    <w:rsid w:val="002721CA"/>
    <w:rsid w:val="002822AD"/>
    <w:rsid w:val="00286606"/>
    <w:rsid w:val="0029596D"/>
    <w:rsid w:val="00295FAD"/>
    <w:rsid w:val="0029629A"/>
    <w:rsid w:val="002B483D"/>
    <w:rsid w:val="002C04E8"/>
    <w:rsid w:val="002C0BA9"/>
    <w:rsid w:val="002C2025"/>
    <w:rsid w:val="002D232F"/>
    <w:rsid w:val="002D2C42"/>
    <w:rsid w:val="002D6F84"/>
    <w:rsid w:val="002E1324"/>
    <w:rsid w:val="002E1DE4"/>
    <w:rsid w:val="002E28D8"/>
    <w:rsid w:val="002E3283"/>
    <w:rsid w:val="002E5861"/>
    <w:rsid w:val="002F1ADA"/>
    <w:rsid w:val="002F4908"/>
    <w:rsid w:val="00302B38"/>
    <w:rsid w:val="003139B8"/>
    <w:rsid w:val="00315AE1"/>
    <w:rsid w:val="00322978"/>
    <w:rsid w:val="00323AD6"/>
    <w:rsid w:val="00337F3F"/>
    <w:rsid w:val="0034414C"/>
    <w:rsid w:val="00346777"/>
    <w:rsid w:val="0035312F"/>
    <w:rsid w:val="00357D56"/>
    <w:rsid w:val="00360A0F"/>
    <w:rsid w:val="00366527"/>
    <w:rsid w:val="0036686C"/>
    <w:rsid w:val="00373D60"/>
    <w:rsid w:val="00380E5C"/>
    <w:rsid w:val="00384084"/>
    <w:rsid w:val="00392647"/>
    <w:rsid w:val="00394165"/>
    <w:rsid w:val="003959C2"/>
    <w:rsid w:val="003A3795"/>
    <w:rsid w:val="003B00DA"/>
    <w:rsid w:val="003B20ED"/>
    <w:rsid w:val="003B3C36"/>
    <w:rsid w:val="003B45C1"/>
    <w:rsid w:val="003C218C"/>
    <w:rsid w:val="003C4CDB"/>
    <w:rsid w:val="003E4136"/>
    <w:rsid w:val="003F14EF"/>
    <w:rsid w:val="003F2595"/>
    <w:rsid w:val="003F3066"/>
    <w:rsid w:val="003F326D"/>
    <w:rsid w:val="0041545A"/>
    <w:rsid w:val="004232B9"/>
    <w:rsid w:val="00425F05"/>
    <w:rsid w:val="00426669"/>
    <w:rsid w:val="00434B84"/>
    <w:rsid w:val="004467F0"/>
    <w:rsid w:val="00452586"/>
    <w:rsid w:val="00452AC0"/>
    <w:rsid w:val="00462ED8"/>
    <w:rsid w:val="00465BD6"/>
    <w:rsid w:val="00470ADA"/>
    <w:rsid w:val="00474890"/>
    <w:rsid w:val="00474C8F"/>
    <w:rsid w:val="00477E02"/>
    <w:rsid w:val="00490B0E"/>
    <w:rsid w:val="004A1A3A"/>
    <w:rsid w:val="004A3ED1"/>
    <w:rsid w:val="004B0D6D"/>
    <w:rsid w:val="004B2A5E"/>
    <w:rsid w:val="004B3EBB"/>
    <w:rsid w:val="004B4FC9"/>
    <w:rsid w:val="004B6956"/>
    <w:rsid w:val="004C25D5"/>
    <w:rsid w:val="004C6005"/>
    <w:rsid w:val="004E559B"/>
    <w:rsid w:val="004E5E6D"/>
    <w:rsid w:val="0051690D"/>
    <w:rsid w:val="00520AAA"/>
    <w:rsid w:val="00521DEA"/>
    <w:rsid w:val="005245FF"/>
    <w:rsid w:val="00527485"/>
    <w:rsid w:val="00536766"/>
    <w:rsid w:val="00541754"/>
    <w:rsid w:val="00544DB8"/>
    <w:rsid w:val="00562994"/>
    <w:rsid w:val="00564BC9"/>
    <w:rsid w:val="0056517C"/>
    <w:rsid w:val="00565989"/>
    <w:rsid w:val="00565C9F"/>
    <w:rsid w:val="00565DA3"/>
    <w:rsid w:val="0056774E"/>
    <w:rsid w:val="00574631"/>
    <w:rsid w:val="00575116"/>
    <w:rsid w:val="00583648"/>
    <w:rsid w:val="0058534E"/>
    <w:rsid w:val="00594A38"/>
    <w:rsid w:val="005955B4"/>
    <w:rsid w:val="0059706B"/>
    <w:rsid w:val="005974EF"/>
    <w:rsid w:val="00597ACC"/>
    <w:rsid w:val="005A1CBF"/>
    <w:rsid w:val="005B2151"/>
    <w:rsid w:val="005B2334"/>
    <w:rsid w:val="005B31E9"/>
    <w:rsid w:val="005B47F2"/>
    <w:rsid w:val="005B49E9"/>
    <w:rsid w:val="005C42C8"/>
    <w:rsid w:val="005C6BC4"/>
    <w:rsid w:val="005D195D"/>
    <w:rsid w:val="005D6E01"/>
    <w:rsid w:val="005E1CDF"/>
    <w:rsid w:val="005E3C85"/>
    <w:rsid w:val="005E6118"/>
    <w:rsid w:val="005F379B"/>
    <w:rsid w:val="005F37C2"/>
    <w:rsid w:val="005F5378"/>
    <w:rsid w:val="0060679E"/>
    <w:rsid w:val="00612AE5"/>
    <w:rsid w:val="00616568"/>
    <w:rsid w:val="00626C49"/>
    <w:rsid w:val="0064113C"/>
    <w:rsid w:val="006428B9"/>
    <w:rsid w:val="00650667"/>
    <w:rsid w:val="006570D2"/>
    <w:rsid w:val="006572A6"/>
    <w:rsid w:val="00677655"/>
    <w:rsid w:val="006834AD"/>
    <w:rsid w:val="00686691"/>
    <w:rsid w:val="00695C47"/>
    <w:rsid w:val="006960C4"/>
    <w:rsid w:val="00696A83"/>
    <w:rsid w:val="006A002B"/>
    <w:rsid w:val="006A11EE"/>
    <w:rsid w:val="006A4358"/>
    <w:rsid w:val="006A56CD"/>
    <w:rsid w:val="006A5C72"/>
    <w:rsid w:val="006B54B5"/>
    <w:rsid w:val="006C2293"/>
    <w:rsid w:val="006C7862"/>
    <w:rsid w:val="006D002C"/>
    <w:rsid w:val="006D1797"/>
    <w:rsid w:val="006D469D"/>
    <w:rsid w:val="006E38D8"/>
    <w:rsid w:val="006F018D"/>
    <w:rsid w:val="006F1DF0"/>
    <w:rsid w:val="006F2299"/>
    <w:rsid w:val="006F623B"/>
    <w:rsid w:val="007021EF"/>
    <w:rsid w:val="007060CA"/>
    <w:rsid w:val="0070770D"/>
    <w:rsid w:val="00710793"/>
    <w:rsid w:val="00715415"/>
    <w:rsid w:val="007165FE"/>
    <w:rsid w:val="00721E05"/>
    <w:rsid w:val="007224A7"/>
    <w:rsid w:val="00723EE9"/>
    <w:rsid w:val="0072508B"/>
    <w:rsid w:val="00727533"/>
    <w:rsid w:val="00743C5C"/>
    <w:rsid w:val="00743F96"/>
    <w:rsid w:val="007513CA"/>
    <w:rsid w:val="00756F4F"/>
    <w:rsid w:val="00757937"/>
    <w:rsid w:val="00760E50"/>
    <w:rsid w:val="007652B7"/>
    <w:rsid w:val="007664D2"/>
    <w:rsid w:val="00771B6C"/>
    <w:rsid w:val="00774990"/>
    <w:rsid w:val="007753CB"/>
    <w:rsid w:val="00777610"/>
    <w:rsid w:val="00783375"/>
    <w:rsid w:val="00786CF9"/>
    <w:rsid w:val="007A1AD5"/>
    <w:rsid w:val="007B599C"/>
    <w:rsid w:val="007C5F45"/>
    <w:rsid w:val="007D6A5B"/>
    <w:rsid w:val="007F3701"/>
    <w:rsid w:val="007F601B"/>
    <w:rsid w:val="007F6A0D"/>
    <w:rsid w:val="00805310"/>
    <w:rsid w:val="008058F5"/>
    <w:rsid w:val="008136CC"/>
    <w:rsid w:val="00813A5D"/>
    <w:rsid w:val="0082179E"/>
    <w:rsid w:val="0082373B"/>
    <w:rsid w:val="008241BB"/>
    <w:rsid w:val="0082453F"/>
    <w:rsid w:val="00825094"/>
    <w:rsid w:val="00827006"/>
    <w:rsid w:val="00835D8A"/>
    <w:rsid w:val="00841DFA"/>
    <w:rsid w:val="00845198"/>
    <w:rsid w:val="0084587D"/>
    <w:rsid w:val="00864DAF"/>
    <w:rsid w:val="0088124B"/>
    <w:rsid w:val="008931E5"/>
    <w:rsid w:val="00895DA9"/>
    <w:rsid w:val="00896368"/>
    <w:rsid w:val="008A3C48"/>
    <w:rsid w:val="008A5CEE"/>
    <w:rsid w:val="008B1C0B"/>
    <w:rsid w:val="008B6C70"/>
    <w:rsid w:val="008E360D"/>
    <w:rsid w:val="008E5090"/>
    <w:rsid w:val="008E7FC3"/>
    <w:rsid w:val="00900AF5"/>
    <w:rsid w:val="009164D4"/>
    <w:rsid w:val="00917FAE"/>
    <w:rsid w:val="0092199C"/>
    <w:rsid w:val="00923D0C"/>
    <w:rsid w:val="0092605D"/>
    <w:rsid w:val="00931402"/>
    <w:rsid w:val="00932F93"/>
    <w:rsid w:val="00933CD7"/>
    <w:rsid w:val="0093786B"/>
    <w:rsid w:val="0094292E"/>
    <w:rsid w:val="00944C21"/>
    <w:rsid w:val="00947017"/>
    <w:rsid w:val="00954DD1"/>
    <w:rsid w:val="00955D7E"/>
    <w:rsid w:val="009679E4"/>
    <w:rsid w:val="00974F3F"/>
    <w:rsid w:val="009775BB"/>
    <w:rsid w:val="009778CA"/>
    <w:rsid w:val="00980C94"/>
    <w:rsid w:val="0098594C"/>
    <w:rsid w:val="00991D4A"/>
    <w:rsid w:val="0099585F"/>
    <w:rsid w:val="009A41A3"/>
    <w:rsid w:val="009A55EE"/>
    <w:rsid w:val="009A7BB0"/>
    <w:rsid w:val="009B453F"/>
    <w:rsid w:val="009B4FB6"/>
    <w:rsid w:val="009B78FA"/>
    <w:rsid w:val="009B7BA2"/>
    <w:rsid w:val="009C06D2"/>
    <w:rsid w:val="009D1586"/>
    <w:rsid w:val="009D1B42"/>
    <w:rsid w:val="009D2C52"/>
    <w:rsid w:val="009D4328"/>
    <w:rsid w:val="009D5444"/>
    <w:rsid w:val="009E5ED3"/>
    <w:rsid w:val="009E6CFD"/>
    <w:rsid w:val="009F431E"/>
    <w:rsid w:val="009F7D83"/>
    <w:rsid w:val="00A00139"/>
    <w:rsid w:val="00A0092C"/>
    <w:rsid w:val="00A07931"/>
    <w:rsid w:val="00A127A6"/>
    <w:rsid w:val="00A147E7"/>
    <w:rsid w:val="00A15CC1"/>
    <w:rsid w:val="00A30116"/>
    <w:rsid w:val="00A322AF"/>
    <w:rsid w:val="00A332BC"/>
    <w:rsid w:val="00A33D31"/>
    <w:rsid w:val="00A423F6"/>
    <w:rsid w:val="00A479BC"/>
    <w:rsid w:val="00A47A06"/>
    <w:rsid w:val="00A5525A"/>
    <w:rsid w:val="00A56676"/>
    <w:rsid w:val="00A57241"/>
    <w:rsid w:val="00A72D98"/>
    <w:rsid w:val="00A82BA2"/>
    <w:rsid w:val="00A835F6"/>
    <w:rsid w:val="00A8554A"/>
    <w:rsid w:val="00A861EE"/>
    <w:rsid w:val="00A93797"/>
    <w:rsid w:val="00A95AA6"/>
    <w:rsid w:val="00AA67CE"/>
    <w:rsid w:val="00AC1AFC"/>
    <w:rsid w:val="00AC2859"/>
    <w:rsid w:val="00AC3ADC"/>
    <w:rsid w:val="00AD1572"/>
    <w:rsid w:val="00AD1E6C"/>
    <w:rsid w:val="00AD36D1"/>
    <w:rsid w:val="00AD55DB"/>
    <w:rsid w:val="00AD6861"/>
    <w:rsid w:val="00AD7210"/>
    <w:rsid w:val="00AE7978"/>
    <w:rsid w:val="00AF125D"/>
    <w:rsid w:val="00AF6223"/>
    <w:rsid w:val="00AF68D3"/>
    <w:rsid w:val="00B03465"/>
    <w:rsid w:val="00B04578"/>
    <w:rsid w:val="00B066A7"/>
    <w:rsid w:val="00B07B1C"/>
    <w:rsid w:val="00B23EE9"/>
    <w:rsid w:val="00B4162B"/>
    <w:rsid w:val="00B4340A"/>
    <w:rsid w:val="00B45E30"/>
    <w:rsid w:val="00B50B82"/>
    <w:rsid w:val="00B515C1"/>
    <w:rsid w:val="00B518C4"/>
    <w:rsid w:val="00B52081"/>
    <w:rsid w:val="00B537D0"/>
    <w:rsid w:val="00B543BD"/>
    <w:rsid w:val="00B55BC4"/>
    <w:rsid w:val="00B55E0A"/>
    <w:rsid w:val="00B6040E"/>
    <w:rsid w:val="00B62F22"/>
    <w:rsid w:val="00B67816"/>
    <w:rsid w:val="00B67FFD"/>
    <w:rsid w:val="00B71BDB"/>
    <w:rsid w:val="00B85462"/>
    <w:rsid w:val="00BA0550"/>
    <w:rsid w:val="00BA197E"/>
    <w:rsid w:val="00BB1D8F"/>
    <w:rsid w:val="00BB2CE7"/>
    <w:rsid w:val="00BC1B41"/>
    <w:rsid w:val="00BC4C06"/>
    <w:rsid w:val="00BC742C"/>
    <w:rsid w:val="00BE3FE3"/>
    <w:rsid w:val="00BF11E4"/>
    <w:rsid w:val="00BF7438"/>
    <w:rsid w:val="00C0351C"/>
    <w:rsid w:val="00C10C13"/>
    <w:rsid w:val="00C16725"/>
    <w:rsid w:val="00C17314"/>
    <w:rsid w:val="00C247A7"/>
    <w:rsid w:val="00C36B5D"/>
    <w:rsid w:val="00C44CF4"/>
    <w:rsid w:val="00C468EC"/>
    <w:rsid w:val="00C47D97"/>
    <w:rsid w:val="00C516E5"/>
    <w:rsid w:val="00C528BA"/>
    <w:rsid w:val="00C54A3D"/>
    <w:rsid w:val="00C56282"/>
    <w:rsid w:val="00C56B2A"/>
    <w:rsid w:val="00C57B8D"/>
    <w:rsid w:val="00C7263D"/>
    <w:rsid w:val="00C832EC"/>
    <w:rsid w:val="00C951CC"/>
    <w:rsid w:val="00C97290"/>
    <w:rsid w:val="00CA3395"/>
    <w:rsid w:val="00CA7CA9"/>
    <w:rsid w:val="00CB7351"/>
    <w:rsid w:val="00CB7601"/>
    <w:rsid w:val="00CC6DCA"/>
    <w:rsid w:val="00CE5107"/>
    <w:rsid w:val="00CE5FF4"/>
    <w:rsid w:val="00CF2C82"/>
    <w:rsid w:val="00CF3CAC"/>
    <w:rsid w:val="00CF517F"/>
    <w:rsid w:val="00D02668"/>
    <w:rsid w:val="00D102EA"/>
    <w:rsid w:val="00D1061C"/>
    <w:rsid w:val="00D13189"/>
    <w:rsid w:val="00D15367"/>
    <w:rsid w:val="00D1629E"/>
    <w:rsid w:val="00D162A6"/>
    <w:rsid w:val="00D244B3"/>
    <w:rsid w:val="00D245D5"/>
    <w:rsid w:val="00D26268"/>
    <w:rsid w:val="00D30F4E"/>
    <w:rsid w:val="00D33803"/>
    <w:rsid w:val="00D343B2"/>
    <w:rsid w:val="00D43CAC"/>
    <w:rsid w:val="00D4689D"/>
    <w:rsid w:val="00D5302D"/>
    <w:rsid w:val="00D6034E"/>
    <w:rsid w:val="00D745F6"/>
    <w:rsid w:val="00D77CFC"/>
    <w:rsid w:val="00D80552"/>
    <w:rsid w:val="00D81716"/>
    <w:rsid w:val="00D84188"/>
    <w:rsid w:val="00D9303E"/>
    <w:rsid w:val="00D97626"/>
    <w:rsid w:val="00DA144D"/>
    <w:rsid w:val="00DC4AD3"/>
    <w:rsid w:val="00DD3746"/>
    <w:rsid w:val="00DD5873"/>
    <w:rsid w:val="00DE11BB"/>
    <w:rsid w:val="00DE5F30"/>
    <w:rsid w:val="00DE7C99"/>
    <w:rsid w:val="00DF0D28"/>
    <w:rsid w:val="00DF1E84"/>
    <w:rsid w:val="00DF2AC0"/>
    <w:rsid w:val="00E00162"/>
    <w:rsid w:val="00E04FF8"/>
    <w:rsid w:val="00E10EFE"/>
    <w:rsid w:val="00E11C7B"/>
    <w:rsid w:val="00E2314B"/>
    <w:rsid w:val="00E23D1D"/>
    <w:rsid w:val="00E26555"/>
    <w:rsid w:val="00E3217A"/>
    <w:rsid w:val="00E34585"/>
    <w:rsid w:val="00E34F8C"/>
    <w:rsid w:val="00E355D3"/>
    <w:rsid w:val="00E46269"/>
    <w:rsid w:val="00E462C5"/>
    <w:rsid w:val="00E46FDC"/>
    <w:rsid w:val="00E47CF4"/>
    <w:rsid w:val="00E50257"/>
    <w:rsid w:val="00E61192"/>
    <w:rsid w:val="00EA0955"/>
    <w:rsid w:val="00EA2136"/>
    <w:rsid w:val="00EA378E"/>
    <w:rsid w:val="00EB0CDC"/>
    <w:rsid w:val="00EB2B0E"/>
    <w:rsid w:val="00EB2C1F"/>
    <w:rsid w:val="00EB6A24"/>
    <w:rsid w:val="00EC086E"/>
    <w:rsid w:val="00EC6627"/>
    <w:rsid w:val="00ED32FD"/>
    <w:rsid w:val="00EF0860"/>
    <w:rsid w:val="00EF3C7F"/>
    <w:rsid w:val="00EF719E"/>
    <w:rsid w:val="00F01448"/>
    <w:rsid w:val="00F0263F"/>
    <w:rsid w:val="00F07FE6"/>
    <w:rsid w:val="00F2102F"/>
    <w:rsid w:val="00F21B8C"/>
    <w:rsid w:val="00F27772"/>
    <w:rsid w:val="00F34885"/>
    <w:rsid w:val="00F418A5"/>
    <w:rsid w:val="00F43216"/>
    <w:rsid w:val="00F44239"/>
    <w:rsid w:val="00F510B9"/>
    <w:rsid w:val="00F5455F"/>
    <w:rsid w:val="00F65990"/>
    <w:rsid w:val="00F70B32"/>
    <w:rsid w:val="00F84A74"/>
    <w:rsid w:val="00F85F13"/>
    <w:rsid w:val="00F9117F"/>
    <w:rsid w:val="00F95B7B"/>
    <w:rsid w:val="00FA08F6"/>
    <w:rsid w:val="00FA7DBE"/>
    <w:rsid w:val="00FB0346"/>
    <w:rsid w:val="00FB57DD"/>
    <w:rsid w:val="00FB6440"/>
    <w:rsid w:val="00FC1AB4"/>
    <w:rsid w:val="00FC25E0"/>
    <w:rsid w:val="00FC4338"/>
    <w:rsid w:val="00FC7842"/>
    <w:rsid w:val="00FD1216"/>
    <w:rsid w:val="00FD5C05"/>
    <w:rsid w:val="00FE0CC2"/>
    <w:rsid w:val="00FE28A0"/>
    <w:rsid w:val="00FE7869"/>
    <w:rsid w:val="00FE7ED8"/>
    <w:rsid w:val="00FF0B7F"/>
    <w:rsid w:val="00FF6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55F1D"/>
  <w15:docId w15:val="{810EBE28-CCAA-4733-8875-C9F48B12A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1572"/>
    <w:pPr>
      <w:spacing w:after="200" w:line="276" w:lineRule="auto"/>
    </w:pPr>
  </w:style>
  <w:style w:type="paragraph" w:styleId="1">
    <w:name w:val="heading 1"/>
    <w:basedOn w:val="a0"/>
    <w:next w:val="a0"/>
    <w:link w:val="10"/>
    <w:uiPriority w:val="9"/>
    <w:qFormat/>
    <w:rsid w:val="003441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0"/>
    <w:next w:val="a0"/>
    <w:link w:val="70"/>
    <w:uiPriority w:val="9"/>
    <w:qFormat/>
    <w:rsid w:val="00AD1572"/>
    <w:pPr>
      <w:spacing w:before="240" w:after="60" w:line="240" w:lineRule="auto"/>
      <w:outlineLvl w:val="6"/>
    </w:pPr>
    <w:rPr>
      <w:rFonts w:ascii="Calibri" w:eastAsia="Times New Roman" w:hAnsi="Calibri" w:cs="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70">
    <w:name w:val="Заголовок 7 Знак"/>
    <w:basedOn w:val="a1"/>
    <w:link w:val="7"/>
    <w:uiPriority w:val="9"/>
    <w:rsid w:val="00AD1572"/>
    <w:rPr>
      <w:rFonts w:ascii="Calibri" w:eastAsia="Times New Roman" w:hAnsi="Calibri" w:cs="Times New Roman"/>
      <w:sz w:val="24"/>
      <w:szCs w:val="24"/>
    </w:rPr>
  </w:style>
  <w:style w:type="paragraph" w:styleId="a4">
    <w:name w:val="footnote text"/>
    <w:basedOn w:val="a0"/>
    <w:link w:val="a5"/>
    <w:uiPriority w:val="99"/>
    <w:semiHidden/>
    <w:unhideWhenUsed/>
    <w:rsid w:val="00AD1572"/>
    <w:pPr>
      <w:spacing w:after="0" w:line="240" w:lineRule="auto"/>
    </w:pPr>
    <w:rPr>
      <w:sz w:val="20"/>
      <w:szCs w:val="20"/>
    </w:rPr>
  </w:style>
  <w:style w:type="character" w:customStyle="1" w:styleId="a5">
    <w:name w:val="Текст сноски Знак"/>
    <w:basedOn w:val="a1"/>
    <w:link w:val="a4"/>
    <w:uiPriority w:val="99"/>
    <w:semiHidden/>
    <w:rsid w:val="00AD1572"/>
    <w:rPr>
      <w:sz w:val="20"/>
      <w:szCs w:val="20"/>
    </w:rPr>
  </w:style>
  <w:style w:type="character" w:styleId="a6">
    <w:name w:val="footnote reference"/>
    <w:uiPriority w:val="99"/>
    <w:rsid w:val="00AD1572"/>
    <w:rPr>
      <w:vertAlign w:val="superscript"/>
    </w:rPr>
  </w:style>
  <w:style w:type="character" w:customStyle="1" w:styleId="a7">
    <w:name w:val="Основной текст с отступом Знак"/>
    <w:basedOn w:val="a1"/>
    <w:link w:val="a8"/>
    <w:uiPriority w:val="99"/>
    <w:rsid w:val="00AD1572"/>
  </w:style>
  <w:style w:type="paragraph" w:styleId="a8">
    <w:name w:val="Body Text Indent"/>
    <w:basedOn w:val="a0"/>
    <w:link w:val="a7"/>
    <w:uiPriority w:val="99"/>
    <w:unhideWhenUsed/>
    <w:rsid w:val="00AD1572"/>
    <w:pPr>
      <w:spacing w:after="120"/>
      <w:ind w:left="283"/>
    </w:pPr>
  </w:style>
  <w:style w:type="character" w:customStyle="1" w:styleId="11">
    <w:name w:val="Основной текст с отступом Знак1"/>
    <w:basedOn w:val="a1"/>
    <w:uiPriority w:val="99"/>
    <w:semiHidden/>
    <w:rsid w:val="00AD1572"/>
  </w:style>
  <w:style w:type="paragraph" w:customStyle="1" w:styleId="Default">
    <w:name w:val="Default"/>
    <w:rsid w:val="00AD1572"/>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List Paragraph"/>
    <w:basedOn w:val="a0"/>
    <w:link w:val="aa"/>
    <w:uiPriority w:val="1"/>
    <w:qFormat/>
    <w:rsid w:val="00AD1572"/>
    <w:pPr>
      <w:ind w:left="720"/>
      <w:contextualSpacing/>
    </w:pPr>
  </w:style>
  <w:style w:type="character" w:customStyle="1" w:styleId="ab">
    <w:name w:val="Текст выноски Знак"/>
    <w:basedOn w:val="a1"/>
    <w:link w:val="ac"/>
    <w:uiPriority w:val="99"/>
    <w:semiHidden/>
    <w:rsid w:val="00AD1572"/>
    <w:rPr>
      <w:rFonts w:ascii="Tahoma" w:hAnsi="Tahoma" w:cs="Tahoma"/>
      <w:sz w:val="16"/>
      <w:szCs w:val="16"/>
    </w:rPr>
  </w:style>
  <w:style w:type="paragraph" w:styleId="ac">
    <w:name w:val="Balloon Text"/>
    <w:basedOn w:val="a0"/>
    <w:link w:val="ab"/>
    <w:uiPriority w:val="99"/>
    <w:semiHidden/>
    <w:unhideWhenUsed/>
    <w:rsid w:val="00AD1572"/>
    <w:pPr>
      <w:spacing w:after="0" w:line="240" w:lineRule="auto"/>
    </w:pPr>
    <w:rPr>
      <w:rFonts w:ascii="Tahoma" w:hAnsi="Tahoma" w:cs="Tahoma"/>
      <w:sz w:val="16"/>
      <w:szCs w:val="16"/>
    </w:rPr>
  </w:style>
  <w:style w:type="character" w:customStyle="1" w:styleId="12">
    <w:name w:val="Текст выноски Знак1"/>
    <w:basedOn w:val="a1"/>
    <w:uiPriority w:val="99"/>
    <w:semiHidden/>
    <w:rsid w:val="00AD1572"/>
    <w:rPr>
      <w:rFonts w:ascii="Segoe UI" w:hAnsi="Segoe UI" w:cs="Segoe UI"/>
      <w:sz w:val="18"/>
      <w:szCs w:val="18"/>
    </w:rPr>
  </w:style>
  <w:style w:type="character" w:styleId="ad">
    <w:name w:val="Strong"/>
    <w:basedOn w:val="a1"/>
    <w:uiPriority w:val="22"/>
    <w:qFormat/>
    <w:rsid w:val="00AD1572"/>
    <w:rPr>
      <w:b/>
      <w:bCs/>
    </w:rPr>
  </w:style>
  <w:style w:type="character" w:customStyle="1" w:styleId="3">
    <w:name w:val="Основной текст 3 Знак"/>
    <w:basedOn w:val="a1"/>
    <w:link w:val="30"/>
    <w:uiPriority w:val="99"/>
    <w:semiHidden/>
    <w:rsid w:val="00AD1572"/>
    <w:rPr>
      <w:sz w:val="16"/>
      <w:szCs w:val="16"/>
    </w:rPr>
  </w:style>
  <w:style w:type="paragraph" w:styleId="30">
    <w:name w:val="Body Text 3"/>
    <w:basedOn w:val="a0"/>
    <w:link w:val="3"/>
    <w:uiPriority w:val="99"/>
    <w:semiHidden/>
    <w:unhideWhenUsed/>
    <w:rsid w:val="00AD1572"/>
    <w:pPr>
      <w:spacing w:after="120"/>
    </w:pPr>
    <w:rPr>
      <w:sz w:val="16"/>
      <w:szCs w:val="16"/>
    </w:rPr>
  </w:style>
  <w:style w:type="character" w:customStyle="1" w:styleId="31">
    <w:name w:val="Основной текст 3 Знак1"/>
    <w:basedOn w:val="a1"/>
    <w:uiPriority w:val="99"/>
    <w:semiHidden/>
    <w:rsid w:val="00AD1572"/>
    <w:rPr>
      <w:sz w:val="16"/>
      <w:szCs w:val="16"/>
    </w:rPr>
  </w:style>
  <w:style w:type="character" w:styleId="ae">
    <w:name w:val="Hyperlink"/>
    <w:basedOn w:val="a1"/>
    <w:uiPriority w:val="99"/>
    <w:unhideWhenUsed/>
    <w:rsid w:val="00AD1572"/>
    <w:rPr>
      <w:color w:val="0563C1" w:themeColor="hyperlink"/>
      <w:u w:val="single"/>
    </w:rPr>
  </w:style>
  <w:style w:type="paragraph" w:styleId="af">
    <w:name w:val="header"/>
    <w:basedOn w:val="a0"/>
    <w:link w:val="af0"/>
    <w:uiPriority w:val="99"/>
    <w:unhideWhenUsed/>
    <w:rsid w:val="00AD1572"/>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AD1572"/>
  </w:style>
  <w:style w:type="paragraph" w:styleId="af1">
    <w:name w:val="footer"/>
    <w:basedOn w:val="a0"/>
    <w:link w:val="af2"/>
    <w:uiPriority w:val="99"/>
    <w:unhideWhenUsed/>
    <w:rsid w:val="00AD1572"/>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AD1572"/>
  </w:style>
  <w:style w:type="paragraph" w:styleId="af3">
    <w:name w:val="Body Text"/>
    <w:basedOn w:val="a0"/>
    <w:link w:val="af4"/>
    <w:uiPriority w:val="99"/>
    <w:semiHidden/>
    <w:unhideWhenUsed/>
    <w:rsid w:val="00AD1572"/>
    <w:pPr>
      <w:spacing w:after="120"/>
    </w:pPr>
  </w:style>
  <w:style w:type="character" w:customStyle="1" w:styleId="af4">
    <w:name w:val="Основной текст Знак"/>
    <w:basedOn w:val="a1"/>
    <w:link w:val="af3"/>
    <w:uiPriority w:val="99"/>
    <w:semiHidden/>
    <w:rsid w:val="00AD1572"/>
  </w:style>
  <w:style w:type="character" w:customStyle="1" w:styleId="2">
    <w:name w:val="Основной текст с отступом 2 Знак"/>
    <w:basedOn w:val="a1"/>
    <w:link w:val="20"/>
    <w:uiPriority w:val="99"/>
    <w:semiHidden/>
    <w:rsid w:val="00AD1572"/>
  </w:style>
  <w:style w:type="paragraph" w:styleId="20">
    <w:name w:val="Body Text Indent 2"/>
    <w:basedOn w:val="a0"/>
    <w:link w:val="2"/>
    <w:uiPriority w:val="99"/>
    <w:semiHidden/>
    <w:unhideWhenUsed/>
    <w:rsid w:val="00AD1572"/>
    <w:pPr>
      <w:spacing w:after="120" w:line="480" w:lineRule="auto"/>
      <w:ind w:left="283"/>
    </w:pPr>
  </w:style>
  <w:style w:type="character" w:customStyle="1" w:styleId="21">
    <w:name w:val="Основной текст с отступом 2 Знак1"/>
    <w:basedOn w:val="a1"/>
    <w:uiPriority w:val="99"/>
    <w:semiHidden/>
    <w:rsid w:val="00AD1572"/>
  </w:style>
  <w:style w:type="character" w:styleId="af5">
    <w:name w:val="Subtle Emphasis"/>
    <w:basedOn w:val="a1"/>
    <w:uiPriority w:val="19"/>
    <w:qFormat/>
    <w:rsid w:val="00AD1572"/>
    <w:rPr>
      <w:i/>
      <w:iCs/>
      <w:color w:val="808080" w:themeColor="text1" w:themeTint="7F"/>
    </w:rPr>
  </w:style>
  <w:style w:type="character" w:customStyle="1" w:styleId="af6">
    <w:name w:val="Цветовое выделение"/>
    <w:uiPriority w:val="99"/>
    <w:rsid w:val="00AD1572"/>
    <w:rPr>
      <w:b/>
      <w:bCs/>
      <w:color w:val="26282F"/>
    </w:rPr>
  </w:style>
  <w:style w:type="character" w:customStyle="1" w:styleId="af7">
    <w:name w:val="Гипертекстовая ссылка"/>
    <w:basedOn w:val="af6"/>
    <w:uiPriority w:val="99"/>
    <w:rsid w:val="00AD1572"/>
    <w:rPr>
      <w:b w:val="0"/>
      <w:bCs w:val="0"/>
      <w:color w:val="106BBE"/>
    </w:rPr>
  </w:style>
  <w:style w:type="paragraph" w:customStyle="1" w:styleId="af8">
    <w:name w:val="Заголовок статьи"/>
    <w:basedOn w:val="a0"/>
    <w:next w:val="a0"/>
    <w:uiPriority w:val="99"/>
    <w:rsid w:val="00AD1572"/>
    <w:pPr>
      <w:autoSpaceDE w:val="0"/>
      <w:autoSpaceDN w:val="0"/>
      <w:adjustRightInd w:val="0"/>
      <w:spacing w:after="0" w:line="240" w:lineRule="auto"/>
      <w:ind w:left="1612" w:hanging="892"/>
      <w:jc w:val="both"/>
    </w:pPr>
    <w:rPr>
      <w:rFonts w:ascii="Arial" w:hAnsi="Arial" w:cs="Arial"/>
      <w:sz w:val="24"/>
      <w:szCs w:val="24"/>
    </w:rPr>
  </w:style>
  <w:style w:type="paragraph" w:customStyle="1" w:styleId="af9">
    <w:name w:val="Прижатый влево"/>
    <w:basedOn w:val="a0"/>
    <w:next w:val="a0"/>
    <w:uiPriority w:val="99"/>
    <w:rsid w:val="00AD1572"/>
    <w:pPr>
      <w:autoSpaceDE w:val="0"/>
      <w:autoSpaceDN w:val="0"/>
      <w:adjustRightInd w:val="0"/>
      <w:spacing w:after="0" w:line="240" w:lineRule="auto"/>
    </w:pPr>
    <w:rPr>
      <w:rFonts w:ascii="Arial" w:hAnsi="Arial" w:cs="Arial"/>
      <w:sz w:val="24"/>
      <w:szCs w:val="24"/>
    </w:rPr>
  </w:style>
  <w:style w:type="character" w:customStyle="1" w:styleId="8">
    <w:name w:val="Основной текст (8)_"/>
    <w:link w:val="81"/>
    <w:uiPriority w:val="99"/>
    <w:rsid w:val="00AD1572"/>
    <w:rPr>
      <w:rFonts w:ascii="Times New Roman" w:hAnsi="Times New Roman" w:cs="Times New Roman"/>
      <w:b/>
      <w:bCs/>
      <w:i/>
      <w:iCs/>
      <w:sz w:val="27"/>
      <w:szCs w:val="27"/>
      <w:shd w:val="clear" w:color="auto" w:fill="FFFFFF"/>
    </w:rPr>
  </w:style>
  <w:style w:type="paragraph" w:customStyle="1" w:styleId="81">
    <w:name w:val="Основной текст (8)1"/>
    <w:basedOn w:val="a0"/>
    <w:link w:val="8"/>
    <w:uiPriority w:val="99"/>
    <w:rsid w:val="00AD1572"/>
    <w:pPr>
      <w:shd w:val="clear" w:color="auto" w:fill="FFFFFF"/>
      <w:spacing w:after="0" w:line="240" w:lineRule="atLeast"/>
      <w:jc w:val="both"/>
    </w:pPr>
    <w:rPr>
      <w:rFonts w:ascii="Times New Roman" w:hAnsi="Times New Roman" w:cs="Times New Roman"/>
      <w:b/>
      <w:bCs/>
      <w:i/>
      <w:iCs/>
      <w:sz w:val="27"/>
      <w:szCs w:val="27"/>
    </w:rPr>
  </w:style>
  <w:style w:type="character" w:customStyle="1" w:styleId="82">
    <w:name w:val="Основной текст (8)2"/>
    <w:basedOn w:val="8"/>
    <w:uiPriority w:val="99"/>
    <w:rsid w:val="00AD1572"/>
    <w:rPr>
      <w:rFonts w:ascii="Times New Roman" w:hAnsi="Times New Roman" w:cs="Times New Roman"/>
      <w:b/>
      <w:bCs/>
      <w:i/>
      <w:iCs/>
      <w:sz w:val="27"/>
      <w:szCs w:val="27"/>
      <w:shd w:val="clear" w:color="auto" w:fill="FFFFFF"/>
    </w:rPr>
  </w:style>
  <w:style w:type="character" w:customStyle="1" w:styleId="10">
    <w:name w:val="Заголовок 1 Знак"/>
    <w:basedOn w:val="a1"/>
    <w:link w:val="1"/>
    <w:uiPriority w:val="9"/>
    <w:rsid w:val="0034414C"/>
    <w:rPr>
      <w:rFonts w:asciiTheme="majorHAnsi" w:eastAsiaTheme="majorEastAsia" w:hAnsiTheme="majorHAnsi" w:cstheme="majorBidi"/>
      <w:color w:val="2E74B5" w:themeColor="accent1" w:themeShade="BF"/>
      <w:sz w:val="32"/>
      <w:szCs w:val="32"/>
    </w:rPr>
  </w:style>
  <w:style w:type="table" w:styleId="afa">
    <w:name w:val="Table Grid"/>
    <w:basedOn w:val="a2"/>
    <w:uiPriority w:val="39"/>
    <w:rsid w:val="005C42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itle"/>
    <w:basedOn w:val="a0"/>
    <w:link w:val="afc"/>
    <w:qFormat/>
    <w:rsid w:val="00BB2CE7"/>
    <w:pPr>
      <w:spacing w:after="0" w:line="240" w:lineRule="auto"/>
      <w:jc w:val="center"/>
    </w:pPr>
    <w:rPr>
      <w:rFonts w:ascii="Times New Roman" w:eastAsia="Times New Roman" w:hAnsi="Times New Roman" w:cs="Times New Roman"/>
      <w:sz w:val="20"/>
      <w:szCs w:val="20"/>
      <w:lang w:eastAsia="ru-RU"/>
    </w:rPr>
  </w:style>
  <w:style w:type="character" w:customStyle="1" w:styleId="afc">
    <w:name w:val="Заголовок Знак"/>
    <w:basedOn w:val="a1"/>
    <w:link w:val="afb"/>
    <w:rsid w:val="00BB2CE7"/>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4C25D5"/>
  </w:style>
  <w:style w:type="character" w:styleId="afd">
    <w:name w:val="FollowedHyperlink"/>
    <w:basedOn w:val="a1"/>
    <w:uiPriority w:val="99"/>
    <w:semiHidden/>
    <w:unhideWhenUsed/>
    <w:rsid w:val="00AC3ADC"/>
    <w:rPr>
      <w:color w:val="954F72" w:themeColor="followedHyperlink"/>
      <w:u w:val="single"/>
    </w:rPr>
  </w:style>
  <w:style w:type="paragraph" w:customStyle="1" w:styleId="a">
    <w:name w:val="Маркированный."/>
    <w:basedOn w:val="a0"/>
    <w:rsid w:val="00A861EE"/>
    <w:pPr>
      <w:numPr>
        <w:numId w:val="7"/>
      </w:numPr>
      <w:spacing w:after="0" w:line="240" w:lineRule="auto"/>
      <w:ind w:left="1066" w:hanging="357"/>
    </w:pPr>
    <w:rPr>
      <w:rFonts w:ascii="Times New Roman" w:eastAsia="Times New Roman" w:hAnsi="Times New Roman" w:cs="Times New Roman"/>
      <w:sz w:val="24"/>
    </w:rPr>
  </w:style>
  <w:style w:type="table" w:customStyle="1" w:styleId="13">
    <w:name w:val="Сетка таблицы1"/>
    <w:basedOn w:val="a2"/>
    <w:next w:val="afa"/>
    <w:uiPriority w:val="59"/>
    <w:rsid w:val="00254F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Абзац списка Знак"/>
    <w:link w:val="a9"/>
    <w:uiPriority w:val="34"/>
    <w:rsid w:val="00056040"/>
  </w:style>
  <w:style w:type="paragraph" w:styleId="afe">
    <w:name w:val="Normal (Web)"/>
    <w:basedOn w:val="a0"/>
    <w:unhideWhenUsed/>
    <w:rsid w:val="00C468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Обычный1"/>
    <w:rsid w:val="009E6CFD"/>
    <w:pPr>
      <w:spacing w:before="100" w:after="10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next w:val="a0"/>
    <w:rsid w:val="009E6CFD"/>
    <w:pPr>
      <w:widowControl w:val="0"/>
      <w:suppressAutoHyphens/>
      <w:autoSpaceDE w:val="0"/>
      <w:spacing w:after="0" w:line="240" w:lineRule="auto"/>
      <w:ind w:firstLine="720"/>
    </w:pPr>
    <w:rPr>
      <w:rFonts w:ascii="Arial" w:eastAsia="Times New Roman" w:hAnsi="Arial" w:cs="Arial"/>
      <w:sz w:val="20"/>
      <w:szCs w:val="20"/>
      <w:lang w:eastAsia="hi-IN" w:bidi="hi-IN"/>
    </w:rPr>
  </w:style>
  <w:style w:type="paragraph" w:customStyle="1" w:styleId="Style25">
    <w:name w:val="Style25"/>
    <w:basedOn w:val="a0"/>
    <w:uiPriority w:val="99"/>
    <w:rsid w:val="009E6C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instancename">
    <w:name w:val="instancename"/>
    <w:basedOn w:val="a1"/>
    <w:rsid w:val="009D4328"/>
  </w:style>
  <w:style w:type="table" w:customStyle="1" w:styleId="22">
    <w:name w:val="Сетка таблицы2"/>
    <w:basedOn w:val="a2"/>
    <w:next w:val="afa"/>
    <w:uiPriority w:val="39"/>
    <w:rsid w:val="003F3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754780">
      <w:bodyDiv w:val="1"/>
      <w:marLeft w:val="0"/>
      <w:marRight w:val="0"/>
      <w:marTop w:val="0"/>
      <w:marBottom w:val="0"/>
      <w:divBdr>
        <w:top w:val="none" w:sz="0" w:space="0" w:color="auto"/>
        <w:left w:val="none" w:sz="0" w:space="0" w:color="auto"/>
        <w:bottom w:val="none" w:sz="0" w:space="0" w:color="auto"/>
        <w:right w:val="none" w:sz="0" w:space="0" w:color="auto"/>
      </w:divBdr>
    </w:div>
    <w:div w:id="439838305">
      <w:bodyDiv w:val="1"/>
      <w:marLeft w:val="0"/>
      <w:marRight w:val="0"/>
      <w:marTop w:val="0"/>
      <w:marBottom w:val="0"/>
      <w:divBdr>
        <w:top w:val="none" w:sz="0" w:space="0" w:color="auto"/>
        <w:left w:val="none" w:sz="0" w:space="0" w:color="auto"/>
        <w:bottom w:val="none" w:sz="0" w:space="0" w:color="auto"/>
        <w:right w:val="none" w:sz="0" w:space="0" w:color="auto"/>
      </w:divBdr>
    </w:div>
    <w:div w:id="471947565">
      <w:bodyDiv w:val="1"/>
      <w:marLeft w:val="0"/>
      <w:marRight w:val="0"/>
      <w:marTop w:val="0"/>
      <w:marBottom w:val="0"/>
      <w:divBdr>
        <w:top w:val="none" w:sz="0" w:space="0" w:color="auto"/>
        <w:left w:val="none" w:sz="0" w:space="0" w:color="auto"/>
        <w:bottom w:val="none" w:sz="0" w:space="0" w:color="auto"/>
        <w:right w:val="none" w:sz="0" w:space="0" w:color="auto"/>
      </w:divBdr>
    </w:div>
    <w:div w:id="747650359">
      <w:bodyDiv w:val="1"/>
      <w:marLeft w:val="0"/>
      <w:marRight w:val="0"/>
      <w:marTop w:val="0"/>
      <w:marBottom w:val="0"/>
      <w:divBdr>
        <w:top w:val="none" w:sz="0" w:space="0" w:color="auto"/>
        <w:left w:val="none" w:sz="0" w:space="0" w:color="auto"/>
        <w:bottom w:val="none" w:sz="0" w:space="0" w:color="auto"/>
        <w:right w:val="none" w:sz="0" w:space="0" w:color="auto"/>
      </w:divBdr>
    </w:div>
    <w:div w:id="961686968">
      <w:bodyDiv w:val="1"/>
      <w:marLeft w:val="0"/>
      <w:marRight w:val="0"/>
      <w:marTop w:val="0"/>
      <w:marBottom w:val="0"/>
      <w:divBdr>
        <w:top w:val="none" w:sz="0" w:space="0" w:color="auto"/>
        <w:left w:val="none" w:sz="0" w:space="0" w:color="auto"/>
        <w:bottom w:val="none" w:sz="0" w:space="0" w:color="auto"/>
        <w:right w:val="none" w:sz="0" w:space="0" w:color="auto"/>
      </w:divBdr>
    </w:div>
    <w:div w:id="967277434">
      <w:bodyDiv w:val="1"/>
      <w:marLeft w:val="0"/>
      <w:marRight w:val="0"/>
      <w:marTop w:val="0"/>
      <w:marBottom w:val="0"/>
      <w:divBdr>
        <w:top w:val="none" w:sz="0" w:space="0" w:color="auto"/>
        <w:left w:val="none" w:sz="0" w:space="0" w:color="auto"/>
        <w:bottom w:val="none" w:sz="0" w:space="0" w:color="auto"/>
        <w:right w:val="none" w:sz="0" w:space="0" w:color="auto"/>
      </w:divBdr>
    </w:div>
    <w:div w:id="1069421151">
      <w:bodyDiv w:val="1"/>
      <w:marLeft w:val="0"/>
      <w:marRight w:val="0"/>
      <w:marTop w:val="0"/>
      <w:marBottom w:val="0"/>
      <w:divBdr>
        <w:top w:val="none" w:sz="0" w:space="0" w:color="auto"/>
        <w:left w:val="none" w:sz="0" w:space="0" w:color="auto"/>
        <w:bottom w:val="none" w:sz="0" w:space="0" w:color="auto"/>
        <w:right w:val="none" w:sz="0" w:space="0" w:color="auto"/>
      </w:divBdr>
    </w:div>
    <w:div w:id="1172138280">
      <w:bodyDiv w:val="1"/>
      <w:marLeft w:val="0"/>
      <w:marRight w:val="0"/>
      <w:marTop w:val="0"/>
      <w:marBottom w:val="0"/>
      <w:divBdr>
        <w:top w:val="none" w:sz="0" w:space="0" w:color="auto"/>
        <w:left w:val="none" w:sz="0" w:space="0" w:color="auto"/>
        <w:bottom w:val="none" w:sz="0" w:space="0" w:color="auto"/>
        <w:right w:val="none" w:sz="0" w:space="0" w:color="auto"/>
      </w:divBdr>
    </w:div>
    <w:div w:id="1673874055">
      <w:bodyDiv w:val="1"/>
      <w:marLeft w:val="0"/>
      <w:marRight w:val="0"/>
      <w:marTop w:val="0"/>
      <w:marBottom w:val="0"/>
      <w:divBdr>
        <w:top w:val="none" w:sz="0" w:space="0" w:color="auto"/>
        <w:left w:val="none" w:sz="0" w:space="0" w:color="auto"/>
        <w:bottom w:val="none" w:sz="0" w:space="0" w:color="auto"/>
        <w:right w:val="none" w:sz="0" w:space="0" w:color="auto"/>
      </w:divBdr>
    </w:div>
    <w:div w:id="1705595701">
      <w:bodyDiv w:val="1"/>
      <w:marLeft w:val="0"/>
      <w:marRight w:val="0"/>
      <w:marTop w:val="0"/>
      <w:marBottom w:val="0"/>
      <w:divBdr>
        <w:top w:val="none" w:sz="0" w:space="0" w:color="auto"/>
        <w:left w:val="none" w:sz="0" w:space="0" w:color="auto"/>
        <w:bottom w:val="none" w:sz="0" w:space="0" w:color="auto"/>
        <w:right w:val="none" w:sz="0" w:space="0" w:color="auto"/>
      </w:divBdr>
    </w:div>
    <w:div w:id="1782676232">
      <w:bodyDiv w:val="1"/>
      <w:marLeft w:val="0"/>
      <w:marRight w:val="0"/>
      <w:marTop w:val="0"/>
      <w:marBottom w:val="0"/>
      <w:divBdr>
        <w:top w:val="none" w:sz="0" w:space="0" w:color="auto"/>
        <w:left w:val="none" w:sz="0" w:space="0" w:color="auto"/>
        <w:bottom w:val="none" w:sz="0" w:space="0" w:color="auto"/>
        <w:right w:val="none" w:sz="0" w:space="0" w:color="auto"/>
      </w:divBdr>
    </w:div>
    <w:div w:id="1802914188">
      <w:bodyDiv w:val="1"/>
      <w:marLeft w:val="0"/>
      <w:marRight w:val="0"/>
      <w:marTop w:val="0"/>
      <w:marBottom w:val="0"/>
      <w:divBdr>
        <w:top w:val="none" w:sz="0" w:space="0" w:color="auto"/>
        <w:left w:val="none" w:sz="0" w:space="0" w:color="auto"/>
        <w:bottom w:val="none" w:sz="0" w:space="0" w:color="auto"/>
        <w:right w:val="none" w:sz="0" w:space="0" w:color="auto"/>
      </w:divBdr>
    </w:div>
    <w:div w:id="1812676691">
      <w:bodyDiv w:val="1"/>
      <w:marLeft w:val="0"/>
      <w:marRight w:val="0"/>
      <w:marTop w:val="0"/>
      <w:marBottom w:val="0"/>
      <w:divBdr>
        <w:top w:val="none" w:sz="0" w:space="0" w:color="auto"/>
        <w:left w:val="none" w:sz="0" w:space="0" w:color="auto"/>
        <w:bottom w:val="none" w:sz="0" w:space="0" w:color="auto"/>
        <w:right w:val="none" w:sz="0" w:space="0" w:color="auto"/>
      </w:divBdr>
    </w:div>
    <w:div w:id="1848518788">
      <w:bodyDiv w:val="1"/>
      <w:marLeft w:val="0"/>
      <w:marRight w:val="0"/>
      <w:marTop w:val="0"/>
      <w:marBottom w:val="0"/>
      <w:divBdr>
        <w:top w:val="none" w:sz="0" w:space="0" w:color="auto"/>
        <w:left w:val="none" w:sz="0" w:space="0" w:color="auto"/>
        <w:bottom w:val="none" w:sz="0" w:space="0" w:color="auto"/>
        <w:right w:val="none" w:sz="0" w:space="0" w:color="auto"/>
      </w:divBdr>
    </w:div>
    <w:div w:id="1996374303">
      <w:bodyDiv w:val="1"/>
      <w:marLeft w:val="0"/>
      <w:marRight w:val="0"/>
      <w:marTop w:val="0"/>
      <w:marBottom w:val="0"/>
      <w:divBdr>
        <w:top w:val="none" w:sz="0" w:space="0" w:color="auto"/>
        <w:left w:val="none" w:sz="0" w:space="0" w:color="auto"/>
        <w:bottom w:val="none" w:sz="0" w:space="0" w:color="auto"/>
        <w:right w:val="none" w:sz="0" w:space="0" w:color="auto"/>
      </w:divBdr>
    </w:div>
    <w:div w:id="211408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zrf.ru/" TargetMode="External"/><Relationship Id="rId18"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201040_%D0%BE%20%D0%BE%D1%82%2011.05.2021.PDF" TargetMode="External"/><Relationship Id="rId26" Type="http://schemas.openxmlformats.org/officeDocument/2006/relationships/hyperlink" Target="http://library.fa.ru/res_mainres.asp?cat=els&amp;sort=1" TargetMode="External"/><Relationship Id="rId3" Type="http://schemas.openxmlformats.org/officeDocument/2006/relationships/styles" Target="styles.xml"/><Relationship Id="rId21" Type="http://schemas.openxmlformats.org/officeDocument/2006/relationships/hyperlink" Target="http://elib.fa.ru/"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javascript:DoNothing()" TargetMode="External"/><Relationship Id="rId17"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1597-%D0%BE%20%D0%BE%D1%82%2029.08.2018.pdf" TargetMode="External"/><Relationship Id="rId25" Type="http://schemas.openxmlformats.org/officeDocument/2006/relationships/hyperlink" Target="http://library.fa.ru/res_mainres.asp?cat=books&amp;sort=1"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fa.ru/fil/smolensk/sveden/document/Documents/docs/2019/%d0%9f%d1%80%d0%b8%d0%ba%d0%b0%d0%b7%20%e2%84%96%201506_%d0%be%20%d0%be%d1%82%2027.06.2019.pdf" TargetMode="External"/><Relationship Id="rId20" Type="http://schemas.openxmlformats.org/officeDocument/2006/relationships/hyperlink" Target="http://www.pravo.gov.ru" TargetMode="External"/><Relationship Id="rId29" Type="http://schemas.openxmlformats.org/officeDocument/2006/relationships/hyperlink" Target="http://library.fa.ru/res_mainres.asp?cat=sps&amp;sort=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65935" TargetMode="External"/><Relationship Id="rId24" Type="http://schemas.openxmlformats.org/officeDocument/2006/relationships/hyperlink" Target="http://library.fa.ru/res_mainres.asp?cat=journals&amp;sort=1" TargetMode="External"/><Relationship Id="rId32" Type="http://schemas.openxmlformats.org/officeDocument/2006/relationships/hyperlink" Target="http://library.fa.ru/res_mainres.asp?cat=efa" TargetMode="External"/><Relationship Id="rId5" Type="http://schemas.openxmlformats.org/officeDocument/2006/relationships/webSettings" Target="webSettings.xml"/><Relationship Id="rId15"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23" Type="http://schemas.openxmlformats.org/officeDocument/2006/relationships/hyperlink" Target="http://library.fa.ru/res_mainres.asp?cat=rus" TargetMode="External"/><Relationship Id="rId28" Type="http://schemas.openxmlformats.org/officeDocument/2006/relationships/hyperlink" Target="http://library.fa.ru/res_mainres.asp?cat=dict&amp;sort=1" TargetMode="External"/><Relationship Id="rId36" Type="http://schemas.openxmlformats.org/officeDocument/2006/relationships/theme" Target="theme/theme1.xml"/><Relationship Id="rId10" Type="http://schemas.openxmlformats.org/officeDocument/2006/relationships/hyperlink" Target="http://cat.library.fa.ru/SkoWeb/view.aspx?db=%u041a%u041d20_%u043d%u043e%u0432%u0430%u044f&amp;report=SKO_BOOK&amp;Book=1,RU%5c%5cFA%5c%5cbooks%5c%5c74336&amp;__SemesterType=1,2;1" TargetMode="External"/><Relationship Id="rId19" Type="http://schemas.openxmlformats.org/officeDocument/2006/relationships/hyperlink" Target="http://www.fa.ru/univer/DocLib/%D0%9C%D0%B5%D1%82%D0%BE%D0%B4%D0%B8%D1%87%D0%B5%D1%81%D0%BA%D0%B0%D1%8F%20%D1%80%D0%B0%D0%B1%D0%BE%D1%82%D0%B0/%D0%9F%D1%80%D0%B8%D0%BA%D0%B0%D0%B7%D1%8B%20%D0%A4%D0%B8%D0%BD%D0%B0%D0%BD%D1%81%D0%BE%D0%B2%D0%BE%D0%B3%D0%BE%20%D1%83%D0%BD%D0%B8%D0%B2%D0%B5%D1%80%D1%81%D0%B8%D1%82%D0%B5%D1%82%D0%B0/%D0%91%D0%B0%D0%BA%D0%B0%D0%BB%D0%B0%D0%B2%D1%80%D0%B8%D0%B0%D1%82/%D0%9F%D1%80%D0%B8%D0%BA%D0%B0%D0%B7%20%E2%84%960786_%D0%BE%20%D0%BE%D1%82%2006.04.2018.pdf" TargetMode="External"/><Relationship Id="rId31" Type="http://schemas.openxmlformats.org/officeDocument/2006/relationships/hyperlink" Target="http://cat.library.fa.ru/" TargetMode="External"/><Relationship Id="rId4" Type="http://schemas.openxmlformats.org/officeDocument/2006/relationships/settings" Target="settings.xml"/><Relationship Id="rId9" Type="http://schemas.openxmlformats.org/officeDocument/2006/relationships/hyperlink" Target="http://geum.ru/next/art-271288.leaf-3.php" TargetMode="External"/><Relationship Id="rId14" Type="http://schemas.openxmlformats.org/officeDocument/2006/relationships/hyperlink" Target="http://www.library.fa.ru/res_mainres.asp?cat=rus" TargetMode="External"/><Relationship Id="rId22" Type="http://schemas.openxmlformats.org/officeDocument/2006/relationships/hyperlink" Target="http://library.fa.ru/res_mainres.asp?cat=en" TargetMode="External"/><Relationship Id="rId27" Type="http://schemas.openxmlformats.org/officeDocument/2006/relationships/hyperlink" Target="http://library.fa.ru/res_mainres.asp?cat=diss&amp;sort=1" TargetMode="External"/><Relationship Id="rId30" Type="http://schemas.openxmlformats.org/officeDocument/2006/relationships/hyperlink" Target="http://library.fa.ru/res_mainres.asp?cat=open&amp;sort=1" TargetMode="External"/><Relationship Id="rId35" Type="http://schemas.openxmlformats.org/officeDocument/2006/relationships/fontTable" Target="fontTable.xml"/><Relationship Id="rId8" Type="http://schemas.openxmlformats.org/officeDocument/2006/relationships/hyperlink" Target="http://geum.ru/next/art-271288.leaf-3.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5D799-C713-4542-80AE-442628D84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8508</Words>
  <Characters>48497</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56892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Степашкин</dc:creator>
  <cp:lastModifiedBy>Молчанова Алла Владиславовна</cp:lastModifiedBy>
  <cp:revision>2</cp:revision>
  <cp:lastPrinted>2023-06-05T10:04:00Z</cp:lastPrinted>
  <dcterms:created xsi:type="dcterms:W3CDTF">2023-06-21T13:28:00Z</dcterms:created>
  <dcterms:modified xsi:type="dcterms:W3CDTF">2023-06-21T13:28:00Z</dcterms:modified>
</cp:coreProperties>
</file>